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66" w:rsidRDefault="00EA7A66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BF1" w:rsidRDefault="00210BF1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7F84" w:rsidRPr="00267F84" w:rsidRDefault="00267F84" w:rsidP="00267F84">
      <w:pPr>
        <w:spacing w:after="0" w:line="276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5" w:themeShade="80"/>
          <w:sz w:val="28"/>
          <w:szCs w:val="28"/>
        </w:rPr>
        <w:t>PROGRAM POMOČI STROKOVNIM DELAVCEM ZA DELO S SLEPIMI IN SLABOVIDNIMI MLADOSTNIKI ZA SREDNJE ŠOLE</w:t>
      </w:r>
    </w:p>
    <w:p w:rsidR="00267F84" w:rsidRDefault="00267F84" w:rsidP="002F088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1E0" w:firstRow="1" w:lastRow="1" w:firstColumn="1" w:lastColumn="1" w:noHBand="0" w:noVBand="0"/>
      </w:tblPr>
      <w:tblGrid>
        <w:gridCol w:w="9072"/>
      </w:tblGrid>
      <w:tr w:rsidR="00135590" w:rsidRPr="00870F73" w:rsidTr="0062657D">
        <w:trPr>
          <w:trHeight w:val="788"/>
        </w:trPr>
        <w:tc>
          <w:tcPr>
            <w:tcW w:w="9072" w:type="dxa"/>
            <w:shd w:val="clear" w:color="auto" w:fill="FFD966" w:themeFill="accent4" w:themeFillTint="99"/>
            <w:vAlign w:val="center"/>
          </w:tcPr>
          <w:p w:rsidR="00135590" w:rsidRDefault="00F41240" w:rsidP="00DF085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 S SLEPIMI IN SLABOVIDNIMI</w:t>
            </w:r>
            <w:r w:rsidR="00135590" w:rsidRPr="00870F73">
              <w:rPr>
                <w:rFonts w:ascii="Arial" w:hAnsi="Arial" w:cs="Arial"/>
                <w:b/>
              </w:rPr>
              <w:t xml:space="preserve"> </w:t>
            </w:r>
            <w:r w:rsidR="00F3414A">
              <w:rPr>
                <w:rFonts w:ascii="Arial" w:hAnsi="Arial" w:cs="Arial"/>
                <w:b/>
              </w:rPr>
              <w:t>DIJAKI</w:t>
            </w:r>
            <w:r w:rsidR="00135590" w:rsidRPr="00870F73">
              <w:rPr>
                <w:rFonts w:ascii="Arial" w:hAnsi="Arial" w:cs="Arial"/>
                <w:b/>
              </w:rPr>
              <w:t xml:space="preserve"> V </w:t>
            </w:r>
            <w:r w:rsidR="0062657D">
              <w:rPr>
                <w:rFonts w:ascii="Arial" w:hAnsi="Arial" w:cs="Arial"/>
                <w:b/>
              </w:rPr>
              <w:t>SREDNJI</w:t>
            </w:r>
            <w:r>
              <w:rPr>
                <w:rFonts w:ascii="Arial" w:hAnsi="Arial" w:cs="Arial"/>
                <w:b/>
              </w:rPr>
              <w:t xml:space="preserve"> ŠOLI</w:t>
            </w:r>
          </w:p>
          <w:p w:rsidR="00135590" w:rsidRPr="00870F73" w:rsidRDefault="009218DE" w:rsidP="00AA466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</w:t>
            </w:r>
            <w:r w:rsidR="00AA466C">
              <w:rPr>
                <w:rFonts w:ascii="Arial" w:hAnsi="Arial" w:cs="Arial"/>
                <w:b/>
              </w:rPr>
              <w:t>6</w:t>
            </w:r>
            <w:r w:rsidR="00135590">
              <w:rPr>
                <w:rFonts w:ascii="Arial" w:hAnsi="Arial" w:cs="Arial"/>
                <w:b/>
              </w:rPr>
              <w:t>-urni program strokovnega usposabljanja)</w:t>
            </w:r>
          </w:p>
        </w:tc>
      </w:tr>
    </w:tbl>
    <w:p w:rsidR="00135590" w:rsidRDefault="00135590" w:rsidP="00106A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57B6" w:rsidRDefault="007E57B6" w:rsidP="00106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Vsebina</w:t>
      </w:r>
      <w:r>
        <w:rPr>
          <w:rFonts w:ascii="Arial" w:hAnsi="Arial" w:cs="Arial"/>
          <w:sz w:val="24"/>
          <w:szCs w:val="24"/>
        </w:rPr>
        <w:t>:</w:t>
      </w:r>
    </w:p>
    <w:p w:rsidR="00135590" w:rsidRDefault="00135590" w:rsidP="006265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657D" w:rsidRDefault="0062657D" w:rsidP="00626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 je namenjen pridobivanju osnovnih informacij o okvarah vida, teoretičnega znanja o </w:t>
      </w:r>
      <w:proofErr w:type="spellStart"/>
      <w:r>
        <w:rPr>
          <w:rFonts w:ascii="Arial" w:hAnsi="Arial" w:cs="Arial"/>
          <w:sz w:val="24"/>
          <w:szCs w:val="24"/>
        </w:rPr>
        <w:t>tiflopedagoških</w:t>
      </w:r>
      <w:proofErr w:type="spellEnd"/>
      <w:r>
        <w:rPr>
          <w:rFonts w:ascii="Arial" w:hAnsi="Arial" w:cs="Arial"/>
          <w:sz w:val="24"/>
          <w:szCs w:val="24"/>
        </w:rPr>
        <w:t xml:space="preserve">, psiholoških in pedagoških posebnostih dela s slepimi in slabovidnimi. Seznanitev z možnostmi sistematičnega načrtovanja, izvajanja in spremljanja prilagojenega pedagoškega procesa. Udeleženci se bodo seznanili s </w:t>
      </w:r>
      <w:proofErr w:type="spellStart"/>
      <w:r>
        <w:rPr>
          <w:rFonts w:ascii="Arial" w:hAnsi="Arial" w:cs="Arial"/>
          <w:sz w:val="24"/>
          <w:szCs w:val="24"/>
        </w:rPr>
        <w:t>specialnopedagoškimi</w:t>
      </w:r>
      <w:proofErr w:type="spellEnd"/>
      <w:r>
        <w:rPr>
          <w:rFonts w:ascii="Arial" w:hAnsi="Arial" w:cs="Arial"/>
          <w:sz w:val="24"/>
          <w:szCs w:val="24"/>
        </w:rPr>
        <w:t xml:space="preserve"> dejavnostmi slepih in slabovidnih in njihovim pomenom za vsestranski razvoj ter s postopki oblikovanja besedil za slepe in slabovidne ter vlogo Centra IRIS.</w:t>
      </w:r>
    </w:p>
    <w:p w:rsidR="0062657D" w:rsidRDefault="0062657D" w:rsidP="00626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57D" w:rsidRDefault="0062657D" w:rsidP="00626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seminarju bodo udeleženci pridobili znanja o okvarah vida in posebnostih izvajanja pouka predmetnega področja za slepe in slabovidne dijake ter podrobneje spoznali specialno opremo za slepe in slabovidne. Udeleženci se bodo seznanili s pripravami slepega ali slabovidnega učenca na reševanje testov (tudi NPZ, matura), spoznali delo s slovarji, leksikoni, zvočnimi viri in zvočnicami, gradivi v elektronski obliki.</w:t>
      </w:r>
    </w:p>
    <w:p w:rsidR="0062657D" w:rsidRDefault="0062657D" w:rsidP="00626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BF1" w:rsidRDefault="00210BF1" w:rsidP="00210BF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Strokovna usposabljanja v okviru programa</w:t>
      </w:r>
      <w:r w:rsidRPr="00106E92">
        <w:rPr>
          <w:rFonts w:ascii="Arial" w:hAnsi="Arial" w:cs="Arial"/>
          <w:sz w:val="24"/>
          <w:szCs w:val="24"/>
        </w:rPr>
        <w:t xml:space="preserve"> bo</w:t>
      </w:r>
      <w:r>
        <w:rPr>
          <w:rFonts w:ascii="Arial" w:hAnsi="Arial" w:cs="Arial"/>
          <w:sz w:val="24"/>
          <w:szCs w:val="24"/>
        </w:rPr>
        <w:t xml:space="preserve">do potekala v več </w:t>
      </w:r>
      <w:r w:rsidRPr="00106E92">
        <w:rPr>
          <w:rFonts w:ascii="Arial" w:hAnsi="Arial" w:cs="Arial"/>
          <w:sz w:val="24"/>
          <w:szCs w:val="24"/>
        </w:rPr>
        <w:t>fazah. V sklopu</w:t>
      </w:r>
      <w:r>
        <w:rPr>
          <w:rFonts w:ascii="Arial" w:hAnsi="Arial" w:cs="Arial"/>
          <w:sz w:val="24"/>
          <w:szCs w:val="24"/>
        </w:rPr>
        <w:t xml:space="preserve"> 8 ur predavanj in delavnic</w:t>
      </w:r>
      <w:r w:rsidRPr="00106E92">
        <w:rPr>
          <w:rFonts w:ascii="Arial" w:hAnsi="Arial" w:cs="Arial"/>
          <w:sz w:val="24"/>
          <w:szCs w:val="24"/>
        </w:rPr>
        <w:t xml:space="preserve"> bomo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>predstavili temeljne principe dela s sle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pim/slabovidnim dijakom v srednji šoli </w:t>
      </w:r>
      <w:r w:rsidRPr="00106E92">
        <w:rPr>
          <w:rFonts w:ascii="Arial" w:hAnsi="Arial" w:cs="Arial"/>
          <w:color w:val="000000"/>
          <w:sz w:val="24"/>
          <w:szCs w:val="24"/>
          <w:shd w:val="clear" w:color="auto" w:fill="FFFFFF"/>
        </w:rPr>
        <w:t>in s praktičnim delom približali svet slepega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/slabovidnega dijaka</w:t>
      </w:r>
      <w:r w:rsidRPr="00106E92">
        <w:rPr>
          <w:rFonts w:ascii="Arial" w:hAnsi="Arial" w:cs="Arial"/>
          <w:color w:val="000000"/>
          <w:sz w:val="24"/>
          <w:szCs w:val="24"/>
        </w:rPr>
        <w:t xml:space="preserve">. Zadnji del pa bo potekal v obliki individualnega usposabljanja v obsegu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106E92">
        <w:rPr>
          <w:rFonts w:ascii="Arial" w:hAnsi="Arial" w:cs="Arial"/>
          <w:color w:val="000000"/>
          <w:sz w:val="24"/>
          <w:szCs w:val="24"/>
        </w:rPr>
        <w:t xml:space="preserve"> ur (hospitacije, osebno svetovanje, demonstracije ipd.).</w:t>
      </w:r>
    </w:p>
    <w:p w:rsidR="00210BF1" w:rsidRDefault="00210BF1" w:rsidP="00626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14A" w:rsidRPr="004D4687" w:rsidRDefault="00F3414A" w:rsidP="00F341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t>Cilji in namen programa</w:t>
      </w:r>
      <w:r w:rsidRPr="00F912F5">
        <w:rPr>
          <w:rFonts w:ascii="Arial" w:hAnsi="Arial" w:cs="Arial"/>
          <w:sz w:val="24"/>
          <w:szCs w:val="24"/>
          <w:lang w:eastAsia="sl-SI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opolnomočenje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 strokovnih delavcev in razvijanje kompetenc za delo s slepimi in slabovidnimi otrok</w:t>
      </w:r>
      <w:r w:rsidRPr="004D4687">
        <w:rPr>
          <w:rFonts w:ascii="Arial" w:hAnsi="Arial" w:cs="Arial"/>
          <w:sz w:val="24"/>
          <w:szCs w:val="24"/>
          <w:lang w:eastAsia="sl-SI"/>
        </w:rPr>
        <w:t xml:space="preserve">i in mladostniki </w:t>
      </w:r>
      <w:r>
        <w:rPr>
          <w:rFonts w:ascii="Arial" w:hAnsi="Arial" w:cs="Arial"/>
          <w:sz w:val="24"/>
          <w:szCs w:val="24"/>
          <w:lang w:eastAsia="sl-SI"/>
        </w:rPr>
        <w:t>ter otroki in mladostniki z okvaro vida.</w:t>
      </w:r>
    </w:p>
    <w:p w:rsidR="00F41240" w:rsidRDefault="00F41240" w:rsidP="00106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240" w:rsidRDefault="00F4124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F41240" w:rsidRDefault="00F41240" w:rsidP="00BC181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E57B6" w:rsidRDefault="007E57B6" w:rsidP="00BC18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E72">
        <w:rPr>
          <w:rFonts w:ascii="Arial" w:hAnsi="Arial" w:cs="Arial"/>
          <w:sz w:val="24"/>
          <w:szCs w:val="24"/>
          <w:u w:val="single"/>
        </w:rPr>
        <w:t>Program</w:t>
      </w:r>
      <w:r>
        <w:rPr>
          <w:rFonts w:ascii="Arial" w:hAnsi="Arial" w:cs="Arial"/>
          <w:sz w:val="24"/>
          <w:szCs w:val="24"/>
        </w:rPr>
        <w:t>:</w:t>
      </w:r>
    </w:p>
    <w:p w:rsidR="00135590" w:rsidRDefault="00135590" w:rsidP="00BC18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7E57B6" w:rsidRPr="00870F73" w:rsidTr="0062657D">
        <w:trPr>
          <w:trHeight w:val="788"/>
        </w:trPr>
        <w:tc>
          <w:tcPr>
            <w:tcW w:w="9072" w:type="dxa"/>
            <w:gridSpan w:val="3"/>
            <w:shd w:val="clear" w:color="auto" w:fill="FFD966" w:themeFill="accent4" w:themeFillTint="99"/>
            <w:vAlign w:val="center"/>
          </w:tcPr>
          <w:p w:rsidR="00536A18" w:rsidRDefault="00536A18" w:rsidP="00536A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 S SLEPIMI IN SLABOVIDNIMI</w:t>
            </w:r>
            <w:r w:rsidRPr="00870F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DIJAKI</w:t>
            </w:r>
            <w:r w:rsidRPr="00870F73">
              <w:rPr>
                <w:rFonts w:ascii="Arial" w:hAnsi="Arial" w:cs="Arial"/>
                <w:b/>
              </w:rPr>
              <w:t xml:space="preserve"> V </w:t>
            </w:r>
            <w:r>
              <w:rPr>
                <w:rFonts w:ascii="Arial" w:hAnsi="Arial" w:cs="Arial"/>
                <w:b/>
              </w:rPr>
              <w:t>SREDNJI ŠOLI</w:t>
            </w:r>
          </w:p>
          <w:p w:rsidR="006744B4" w:rsidRPr="00870F73" w:rsidRDefault="009218DE" w:rsidP="00210B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10BF1">
              <w:rPr>
                <w:rFonts w:ascii="Arial" w:hAnsi="Arial" w:cs="Arial"/>
                <w:b/>
              </w:rPr>
              <w:t>16</w:t>
            </w:r>
            <w:r w:rsidR="006744B4">
              <w:rPr>
                <w:rFonts w:ascii="Arial" w:hAnsi="Arial" w:cs="Arial"/>
                <w:b/>
              </w:rPr>
              <w:t>-urni program strokovnega usposabljanja)</w:t>
            </w:r>
          </w:p>
        </w:tc>
      </w:tr>
      <w:tr w:rsidR="007E57B6" w:rsidRPr="00870F73" w:rsidTr="00BC1816">
        <w:trPr>
          <w:trHeight w:val="64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7B6" w:rsidRPr="00870F73" w:rsidRDefault="00135590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9218DE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Trajanje: 4 ure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FA0376" w:rsidRDefault="007E57B6" w:rsidP="00FA0376">
            <w:pPr>
              <w:pStyle w:val="Naslov3"/>
            </w:pPr>
            <w:r w:rsidRPr="00FA0376">
              <w:t>Št. ur</w:t>
            </w: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 w:val="restart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 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FA0376" w:rsidRDefault="00FA0376" w:rsidP="00FA0376">
            <w:pPr>
              <w:pStyle w:val="Naslov3"/>
            </w:pPr>
            <w:r w:rsidRPr="00FA0376">
              <w:t>4</w:t>
            </w:r>
          </w:p>
        </w:tc>
      </w:tr>
      <w:tr w:rsidR="00FA0376" w:rsidRPr="00870F73" w:rsidTr="003A47B4">
        <w:trPr>
          <w:trHeight w:val="2476"/>
        </w:trPr>
        <w:tc>
          <w:tcPr>
            <w:tcW w:w="1985" w:type="dxa"/>
            <w:vMerge/>
            <w:vAlign w:val="center"/>
          </w:tcPr>
          <w:p w:rsidR="00FA0376" w:rsidRPr="00870F73" w:rsidRDefault="00FA037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 xml:space="preserve">Predstavitev </w:t>
            </w:r>
            <w:r>
              <w:rPr>
                <w:rFonts w:ascii="Arial" w:hAnsi="Arial" w:cs="Arial"/>
                <w:b/>
              </w:rPr>
              <w:t>okvar vida in njihovega vpliva na učni proces</w:t>
            </w:r>
          </w:p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Zakonitosti po</w:t>
            </w:r>
            <w:r>
              <w:rPr>
                <w:rFonts w:ascii="Arial" w:hAnsi="Arial" w:cs="Arial"/>
                <w:b/>
              </w:rPr>
              <w:t>učevanja slepih in slabovidnih</w:t>
            </w:r>
          </w:p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Načrtovanje in priprava prilagojenega učnega procesa</w:t>
            </w:r>
          </w:p>
          <w:p w:rsidR="00FA0376" w:rsidRPr="00F41240" w:rsidRDefault="00FA0376" w:rsidP="003A47B4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Psiho-dinamske značilnosti</w:t>
            </w:r>
            <w:r>
              <w:rPr>
                <w:rFonts w:ascii="Arial" w:hAnsi="Arial" w:cs="Arial"/>
                <w:b/>
              </w:rPr>
              <w:t xml:space="preserve"> in timsko delo za</w:t>
            </w:r>
            <w:r w:rsidRPr="00B01138">
              <w:rPr>
                <w:rFonts w:ascii="Arial" w:hAnsi="Arial" w:cs="Arial"/>
                <w:b/>
              </w:rPr>
              <w:t xml:space="preserve"> </w:t>
            </w:r>
            <w:r w:rsidR="003A47B4">
              <w:rPr>
                <w:rFonts w:ascii="Arial" w:hAnsi="Arial" w:cs="Arial"/>
                <w:b/>
              </w:rPr>
              <w:t>dijaka</w:t>
            </w:r>
            <w:r>
              <w:rPr>
                <w:rFonts w:ascii="Arial" w:hAnsi="Arial" w:cs="Arial"/>
                <w:b/>
              </w:rPr>
              <w:t xml:space="preserve"> z okvaro vida v inkluziji</w:t>
            </w:r>
          </w:p>
        </w:tc>
        <w:tc>
          <w:tcPr>
            <w:tcW w:w="850" w:type="dxa"/>
            <w:vAlign w:val="center"/>
          </w:tcPr>
          <w:p w:rsidR="00FA0376" w:rsidRPr="00870F73" w:rsidRDefault="00FA0376" w:rsidP="00FA0376">
            <w:pPr>
              <w:pStyle w:val="Naslov3"/>
            </w:pPr>
          </w:p>
        </w:tc>
      </w:tr>
      <w:tr w:rsidR="00BC1816" w:rsidRPr="00870F73" w:rsidTr="00BC1816">
        <w:trPr>
          <w:trHeight w:val="61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E57B6" w:rsidRPr="00870F73" w:rsidRDefault="00135590" w:rsidP="00BC18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FA03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 xml:space="preserve">Trajanje: </w:t>
            </w:r>
            <w:r w:rsidR="00FA0376">
              <w:rPr>
                <w:rFonts w:ascii="Arial" w:hAnsi="Arial" w:cs="Arial"/>
                <w:b/>
              </w:rPr>
              <w:t>4</w:t>
            </w:r>
            <w:r w:rsidR="0084003C">
              <w:rPr>
                <w:rFonts w:ascii="Arial" w:hAnsi="Arial" w:cs="Arial"/>
                <w:b/>
              </w:rPr>
              <w:t xml:space="preserve"> ure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FA0376" w:rsidRDefault="007E57B6" w:rsidP="00FA0376">
            <w:pPr>
              <w:pStyle w:val="Naslov3"/>
            </w:pPr>
            <w:r w:rsidRPr="00FA0376">
              <w:t>Št. ur</w:t>
            </w:r>
          </w:p>
        </w:tc>
      </w:tr>
      <w:tr w:rsidR="007E57B6" w:rsidRPr="00870F73" w:rsidTr="00BC1816">
        <w:trPr>
          <w:trHeight w:val="454"/>
        </w:trPr>
        <w:tc>
          <w:tcPr>
            <w:tcW w:w="1985" w:type="dxa"/>
            <w:vMerge w:val="restart"/>
            <w:vAlign w:val="center"/>
          </w:tcPr>
          <w:p w:rsidR="007E57B6" w:rsidRPr="00870F73" w:rsidRDefault="007E57B6" w:rsidP="00BC181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E57B6" w:rsidRPr="00870F73" w:rsidRDefault="007E57B6" w:rsidP="00BC18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DELAVNICA (Ime in priimek izvajalca)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E57B6" w:rsidRPr="00FA0376" w:rsidRDefault="009218DE" w:rsidP="00FA0376">
            <w:pPr>
              <w:pStyle w:val="Naslov3"/>
            </w:pPr>
            <w:r w:rsidRPr="00FA0376">
              <w:t>2</w:t>
            </w:r>
          </w:p>
        </w:tc>
      </w:tr>
      <w:tr w:rsidR="007E57B6" w:rsidRPr="00870F73" w:rsidTr="003A47B4">
        <w:trPr>
          <w:trHeight w:val="5715"/>
        </w:trPr>
        <w:tc>
          <w:tcPr>
            <w:tcW w:w="1985" w:type="dxa"/>
            <w:vMerge/>
            <w:vAlign w:val="center"/>
          </w:tcPr>
          <w:p w:rsidR="007E57B6" w:rsidRPr="00870F73" w:rsidRDefault="007E57B6" w:rsidP="00BC1816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Orientacija in mobilnost slepih in slabovidnih</w:t>
            </w:r>
          </w:p>
          <w:p w:rsidR="00FA0376" w:rsidRPr="00B01138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Specialna oprema in učni pripomočki za slepe in slabovidne</w:t>
            </w:r>
          </w:p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Vsakodnevna opravila slepih in slabovidnih</w:t>
            </w:r>
          </w:p>
          <w:p w:rsidR="00FA0376" w:rsidRPr="00B01138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Vaje vida</w:t>
            </w:r>
          </w:p>
          <w:p w:rsidR="00FA0376" w:rsidRPr="00B3487E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Trening čutil</w:t>
            </w:r>
          </w:p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proofErr w:type="spellStart"/>
            <w:r w:rsidRPr="00B01138">
              <w:rPr>
                <w:rFonts w:ascii="Arial" w:hAnsi="Arial" w:cs="Arial"/>
                <w:b/>
              </w:rPr>
              <w:t>Avdiodeskripcija</w:t>
            </w:r>
            <w:proofErr w:type="spellEnd"/>
            <w:r w:rsidRPr="00B01138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t</w:t>
            </w:r>
            <w:r w:rsidRPr="00B01138">
              <w:rPr>
                <w:rFonts w:ascii="Arial" w:hAnsi="Arial" w:cs="Arial"/>
                <w:b/>
              </w:rPr>
              <w:t>ehnike opisovanja slepim in slabovidnim</w:t>
            </w:r>
          </w:p>
          <w:p w:rsidR="00FA0376" w:rsidRPr="00B3487E" w:rsidRDefault="00FA0376" w:rsidP="00FA0376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Načrtovanje in priprava individualiziranega programa</w:t>
            </w:r>
          </w:p>
          <w:p w:rsidR="00FA0376" w:rsidRPr="00B3487E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762EEC">
              <w:rPr>
                <w:rFonts w:ascii="Arial" w:hAnsi="Arial" w:cs="Arial"/>
                <w:b/>
              </w:rPr>
              <w:t>Priprava besedil in pisnih preverjanj znanja</w:t>
            </w:r>
          </w:p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Elektronska gradiva za slepe</w:t>
            </w:r>
          </w:p>
          <w:p w:rsidR="00FA0376" w:rsidRPr="00762EEC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Principi oblikovanja gradiv za slepe</w:t>
            </w:r>
          </w:p>
          <w:p w:rsid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proofErr w:type="spellStart"/>
            <w:r w:rsidRPr="00B01138">
              <w:rPr>
                <w:rFonts w:ascii="Arial" w:hAnsi="Arial" w:cs="Arial"/>
                <w:b/>
                <w:lang w:eastAsia="sl-SI"/>
              </w:rPr>
              <w:t>Brajica</w:t>
            </w:r>
            <w:proofErr w:type="spellEnd"/>
            <w:r w:rsidRPr="00B01138">
              <w:rPr>
                <w:rFonts w:ascii="Arial" w:hAnsi="Arial" w:cs="Arial"/>
                <w:b/>
                <w:lang w:eastAsia="sl-SI"/>
              </w:rPr>
              <w:t xml:space="preserve"> in vrste </w:t>
            </w:r>
            <w:proofErr w:type="spellStart"/>
            <w:r w:rsidRPr="00B01138">
              <w:rPr>
                <w:rFonts w:ascii="Arial" w:hAnsi="Arial" w:cs="Arial"/>
                <w:b/>
                <w:lang w:eastAsia="sl-SI"/>
              </w:rPr>
              <w:t>brajevega</w:t>
            </w:r>
            <w:proofErr w:type="spellEnd"/>
            <w:r w:rsidRPr="00B01138">
              <w:rPr>
                <w:rFonts w:ascii="Arial" w:hAnsi="Arial" w:cs="Arial"/>
                <w:b/>
                <w:lang w:eastAsia="sl-SI"/>
              </w:rPr>
              <w:t xml:space="preserve"> zapisa</w:t>
            </w:r>
          </w:p>
          <w:p w:rsidR="009218DE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FA0376">
              <w:rPr>
                <w:rFonts w:ascii="Arial" w:hAnsi="Arial" w:cs="Arial"/>
                <w:b/>
                <w:lang w:eastAsia="sl-SI"/>
              </w:rPr>
              <w:t xml:space="preserve">Priprava gradiva za tisk v </w:t>
            </w:r>
            <w:proofErr w:type="spellStart"/>
            <w:r w:rsidRPr="00FA0376">
              <w:rPr>
                <w:rFonts w:ascii="Arial" w:hAnsi="Arial" w:cs="Arial"/>
                <w:b/>
                <w:lang w:eastAsia="sl-SI"/>
              </w:rPr>
              <w:t>brajici</w:t>
            </w:r>
            <w:proofErr w:type="spellEnd"/>
          </w:p>
          <w:p w:rsidR="00FA0376" w:rsidRPr="00FA0376" w:rsidRDefault="00FA0376" w:rsidP="00FA0376">
            <w:pPr>
              <w:pStyle w:val="Odstavekseznama"/>
              <w:numPr>
                <w:ilvl w:val="0"/>
                <w:numId w:val="9"/>
              </w:numPr>
              <w:spacing w:after="0" w:line="276" w:lineRule="auto"/>
              <w:ind w:left="357" w:hanging="357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Specialna oprema in učni pripomočki za slepe in slabovidne</w:t>
            </w:r>
          </w:p>
        </w:tc>
        <w:tc>
          <w:tcPr>
            <w:tcW w:w="850" w:type="dxa"/>
            <w:vAlign w:val="center"/>
          </w:tcPr>
          <w:p w:rsidR="007E57B6" w:rsidRPr="00870F73" w:rsidRDefault="007E57B6" w:rsidP="00FA0376">
            <w:pPr>
              <w:pStyle w:val="Naslov3"/>
            </w:pPr>
          </w:p>
        </w:tc>
      </w:tr>
    </w:tbl>
    <w:p w:rsidR="00BC1816" w:rsidRDefault="00BC1816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p w:rsidR="003A47B4" w:rsidRDefault="003A47B4">
      <w:pPr>
        <w:rPr>
          <w:rFonts w:ascii="Arial" w:hAnsi="Arial" w:cs="Arial"/>
          <w:sz w:val="24"/>
          <w:szCs w:val="24"/>
          <w:u w:val="single"/>
          <w:lang w:eastAsia="sl-SI"/>
        </w:rPr>
      </w:pPr>
      <w:r>
        <w:rPr>
          <w:rFonts w:ascii="Arial" w:hAnsi="Arial" w:cs="Arial"/>
          <w:sz w:val="24"/>
          <w:szCs w:val="24"/>
          <w:u w:val="single"/>
          <w:lang w:eastAsia="sl-SI"/>
        </w:rPr>
        <w:br w:type="page"/>
      </w:r>
    </w:p>
    <w:p w:rsidR="009E35BA" w:rsidRDefault="009E35BA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850"/>
      </w:tblGrid>
      <w:tr w:rsidR="003A47B4" w:rsidRPr="00FA0376" w:rsidTr="00D11E62">
        <w:trPr>
          <w:trHeight w:val="45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3A47B4" w:rsidRPr="00870F73" w:rsidRDefault="003A47B4" w:rsidP="00D11E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hAnsi="Arial" w:cs="Arial"/>
                <w:b/>
              </w:rPr>
              <w:t>po dogovoru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3A47B4" w:rsidRPr="00870F73" w:rsidRDefault="003A47B4" w:rsidP="00D11E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F73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INDIVIDUALNE URE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STROKOVNEGA USPOSABLJANJA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A47B4" w:rsidRPr="00FA0376" w:rsidRDefault="003A47B4" w:rsidP="00D11E62">
            <w:pPr>
              <w:pStyle w:val="Naslov3"/>
            </w:pPr>
            <w:r w:rsidRPr="00FA0376">
              <w:t>8</w:t>
            </w:r>
          </w:p>
        </w:tc>
      </w:tr>
      <w:tr w:rsidR="003A47B4" w:rsidRPr="00870F73" w:rsidTr="003A47B4">
        <w:trPr>
          <w:trHeight w:val="705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3A47B4" w:rsidRPr="00870F73" w:rsidRDefault="003A47B4" w:rsidP="00D11E6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Align w:val="center"/>
          </w:tcPr>
          <w:p w:rsidR="003A47B4" w:rsidRPr="00B3487E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B01138">
              <w:rPr>
                <w:rFonts w:ascii="Arial" w:hAnsi="Arial" w:cs="Arial"/>
                <w:b/>
              </w:rPr>
              <w:t>Ustvarjanje varnega in spodbudnega okolja za slepe in slabovidne</w:t>
            </w:r>
          </w:p>
          <w:p w:rsidR="003A47B4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B01138">
              <w:rPr>
                <w:rFonts w:ascii="Arial" w:hAnsi="Arial" w:cs="Arial"/>
                <w:b/>
              </w:rPr>
              <w:t>strezno zagota</w:t>
            </w:r>
            <w:r>
              <w:rPr>
                <w:rFonts w:ascii="Arial" w:hAnsi="Arial" w:cs="Arial"/>
                <w:b/>
              </w:rPr>
              <w:t>vljanje prilagoditev pri dijakih</w:t>
            </w:r>
            <w:r w:rsidRPr="00B01138">
              <w:rPr>
                <w:rFonts w:ascii="Arial" w:hAnsi="Arial" w:cs="Arial"/>
                <w:b/>
              </w:rPr>
              <w:t xml:space="preserve"> z okvaro vida v razredu</w:t>
            </w:r>
          </w:p>
          <w:p w:rsidR="003A47B4" w:rsidRPr="00B3487E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B3487E">
              <w:rPr>
                <w:rFonts w:ascii="Arial" w:hAnsi="Arial" w:cs="Arial"/>
                <w:b/>
              </w:rPr>
              <w:t>Izvajanje prilagoditev zapisanih v individualiziranem programu</w:t>
            </w:r>
          </w:p>
          <w:p w:rsidR="003A47B4" w:rsidRPr="00B01138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B01138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Pošiljanje gradiv s strani učiteljev v strokovni pregled in analizo ter možnost povratne informacije v obliki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individualnega svetovanja</w:t>
            </w:r>
          </w:p>
          <w:p w:rsidR="003A47B4" w:rsidRPr="00B01138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B01138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Predstavitev posebnih potreb slepega ali slabovidnega </w:t>
            </w:r>
            <w:r>
              <w:rPr>
                <w:rFonts w:ascii="Arial" w:eastAsia="Times New Roman" w:hAnsi="Arial" w:cs="Arial"/>
                <w:b/>
                <w:color w:val="000000"/>
                <w:lang w:eastAsia="sl-SI"/>
              </w:rPr>
              <w:t>dijaka (analiza primera)</w:t>
            </w:r>
          </w:p>
          <w:p w:rsidR="003A47B4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B3487E">
              <w:rPr>
                <w:rFonts w:ascii="Arial" w:hAnsi="Arial" w:cs="Arial"/>
                <w:b/>
              </w:rPr>
              <w:t>Upoštevanje prilagoditev pri pouku</w:t>
            </w:r>
          </w:p>
          <w:p w:rsidR="003A47B4" w:rsidRPr="007C1218" w:rsidRDefault="003A47B4" w:rsidP="00D11E62">
            <w:pPr>
              <w:pStyle w:val="Odstavekseznama"/>
              <w:spacing w:line="276" w:lineRule="auto"/>
              <w:ind w:left="535"/>
              <w:rPr>
                <w:rFonts w:ascii="Arial" w:hAnsi="Arial" w:cs="Arial"/>
                <w:b/>
              </w:rPr>
            </w:pPr>
          </w:p>
          <w:p w:rsidR="003A47B4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  <w:lang w:eastAsia="sl-SI"/>
              </w:rPr>
              <w:t xml:space="preserve">Uporaba sistema </w:t>
            </w:r>
            <w:proofErr w:type="spellStart"/>
            <w:r w:rsidRPr="007C1218">
              <w:rPr>
                <w:rFonts w:ascii="Arial" w:hAnsi="Arial" w:cs="Arial"/>
                <w:b/>
                <w:lang w:eastAsia="sl-SI"/>
              </w:rPr>
              <w:t>Latex</w:t>
            </w:r>
            <w:proofErr w:type="spellEnd"/>
            <w:r w:rsidRPr="007C1218">
              <w:rPr>
                <w:rFonts w:ascii="Arial" w:hAnsi="Arial" w:cs="Arial"/>
                <w:b/>
                <w:lang w:eastAsia="sl-SI"/>
              </w:rPr>
              <w:t xml:space="preserve"> pri pouku matematike</w:t>
            </w:r>
          </w:p>
          <w:p w:rsidR="003A47B4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</w:rPr>
              <w:t>Posebnosti in prilagoditve pri poučevanju športne</w:t>
            </w:r>
            <w:r>
              <w:rPr>
                <w:rFonts w:ascii="Arial" w:hAnsi="Arial" w:cs="Arial"/>
                <w:b/>
              </w:rPr>
              <w:t xml:space="preserve"> vzgoje slepih in slabovidnih</w:t>
            </w:r>
          </w:p>
          <w:p w:rsidR="003A47B4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</w:rPr>
              <w:t>Posebnosti in prilagoditve pri poučevanju likovne umetnosti slepih in s</w:t>
            </w:r>
            <w:r>
              <w:rPr>
                <w:rFonts w:ascii="Arial" w:hAnsi="Arial" w:cs="Arial"/>
                <w:b/>
              </w:rPr>
              <w:t>labovidnih</w:t>
            </w:r>
          </w:p>
          <w:p w:rsidR="003A47B4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7C1218">
              <w:rPr>
                <w:rFonts w:ascii="Arial" w:hAnsi="Arial" w:cs="Arial"/>
                <w:b/>
              </w:rPr>
              <w:t>Posebnosti in prilagoditve pri poučevanju glasbene um</w:t>
            </w:r>
            <w:r>
              <w:rPr>
                <w:rFonts w:ascii="Arial" w:hAnsi="Arial" w:cs="Arial"/>
                <w:b/>
              </w:rPr>
              <w:t>etnosti slepih in slabovidnih</w:t>
            </w:r>
          </w:p>
          <w:p w:rsidR="003A47B4" w:rsidRPr="00FA0376" w:rsidRDefault="003A47B4" w:rsidP="00D11E62">
            <w:pPr>
              <w:pStyle w:val="Odstavekseznama"/>
              <w:numPr>
                <w:ilvl w:val="0"/>
                <w:numId w:val="9"/>
              </w:numPr>
              <w:spacing w:line="276" w:lineRule="auto"/>
              <w:ind w:left="535"/>
              <w:rPr>
                <w:rFonts w:ascii="Arial" w:hAnsi="Arial" w:cs="Arial"/>
                <w:b/>
              </w:rPr>
            </w:pPr>
            <w:r w:rsidRPr="00FA0376">
              <w:rPr>
                <w:rFonts w:ascii="Arial" w:hAnsi="Arial" w:cs="Arial"/>
                <w:b/>
              </w:rPr>
              <w:t>Gibanje in športno udejstvovanje pri slepih in slabovidnih</w:t>
            </w:r>
          </w:p>
        </w:tc>
        <w:tc>
          <w:tcPr>
            <w:tcW w:w="850" w:type="dxa"/>
            <w:vAlign w:val="center"/>
          </w:tcPr>
          <w:p w:rsidR="003A47B4" w:rsidRPr="00870F73" w:rsidRDefault="003A47B4" w:rsidP="00D11E62">
            <w:pPr>
              <w:pStyle w:val="Naslov3"/>
            </w:pPr>
          </w:p>
        </w:tc>
      </w:tr>
    </w:tbl>
    <w:p w:rsidR="003A47B4" w:rsidRDefault="003A47B4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p w:rsidR="003A47B4" w:rsidRDefault="003A47B4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p w:rsidR="003A47B4" w:rsidRDefault="003A47B4" w:rsidP="00BC18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sl-SI"/>
        </w:rPr>
      </w:pPr>
    </w:p>
    <w:p w:rsidR="009D3BF2" w:rsidRDefault="009D3BF2" w:rsidP="003463E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9017EB">
        <w:rPr>
          <w:rFonts w:ascii="Arial" w:hAnsi="Arial" w:cs="Arial"/>
          <w:sz w:val="24"/>
          <w:szCs w:val="24"/>
        </w:rPr>
        <w:t>konzorcijskega</w:t>
      </w:r>
      <w:proofErr w:type="spellEnd"/>
      <w:r w:rsidRPr="009017EB">
        <w:rPr>
          <w:rFonts w:ascii="Arial" w:hAnsi="Arial" w:cs="Arial"/>
          <w:sz w:val="24"/>
          <w:szCs w:val="24"/>
        </w:rPr>
        <w:t xml:space="preserve"> partnerja:</w:t>
      </w:r>
    </w:p>
    <w:p w:rsidR="009D3BF2" w:rsidRPr="00C04B61" w:rsidRDefault="00135590" w:rsidP="00684A82">
      <w:pPr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Katjuša Koprivnikar, ravnateljica</w:t>
      </w:r>
    </w:p>
    <w:sectPr w:rsidR="009D3BF2" w:rsidRPr="00C04B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46" w:rsidRDefault="00816346">
      <w:pPr>
        <w:spacing w:after="0" w:line="240" w:lineRule="auto"/>
      </w:pPr>
      <w:r>
        <w:separator/>
      </w:r>
    </w:p>
  </w:endnote>
  <w:endnote w:type="continuationSeparator" w:id="0">
    <w:p w:rsidR="00816346" w:rsidRDefault="0081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12" w:rsidRPr="006F79C6" w:rsidRDefault="00106502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46" w:rsidRDefault="00816346">
      <w:pPr>
        <w:spacing w:after="0" w:line="240" w:lineRule="auto"/>
      </w:pPr>
      <w:r>
        <w:separator/>
      </w:r>
    </w:p>
  </w:footnote>
  <w:footnote w:type="continuationSeparator" w:id="0">
    <w:p w:rsidR="00816346" w:rsidRDefault="0081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5170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1F6AB0" wp14:editId="304CC212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26EB7FF" wp14:editId="0C957D2C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DEFA8B2" wp14:editId="4E2798D8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3" name="Slika 3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26F9C"/>
    <w:multiLevelType w:val="hybridMultilevel"/>
    <w:tmpl w:val="64AC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106502"/>
    <w:rsid w:val="00106A71"/>
    <w:rsid w:val="00115743"/>
    <w:rsid w:val="00135590"/>
    <w:rsid w:val="0014580F"/>
    <w:rsid w:val="0019323F"/>
    <w:rsid w:val="002017B6"/>
    <w:rsid w:val="00210BF1"/>
    <w:rsid w:val="00267F84"/>
    <w:rsid w:val="002F0887"/>
    <w:rsid w:val="002F401C"/>
    <w:rsid w:val="00325D93"/>
    <w:rsid w:val="00340B47"/>
    <w:rsid w:val="003463E3"/>
    <w:rsid w:val="003A47B4"/>
    <w:rsid w:val="00437E53"/>
    <w:rsid w:val="0049352B"/>
    <w:rsid w:val="004E04A6"/>
    <w:rsid w:val="0051702F"/>
    <w:rsid w:val="00536A18"/>
    <w:rsid w:val="00536C8C"/>
    <w:rsid w:val="00545CDD"/>
    <w:rsid w:val="005541E4"/>
    <w:rsid w:val="00571304"/>
    <w:rsid w:val="00583FF8"/>
    <w:rsid w:val="005C6C5B"/>
    <w:rsid w:val="005E6F6E"/>
    <w:rsid w:val="0062657D"/>
    <w:rsid w:val="006744B4"/>
    <w:rsid w:val="00684A82"/>
    <w:rsid w:val="006B3821"/>
    <w:rsid w:val="006E1614"/>
    <w:rsid w:val="006E37CA"/>
    <w:rsid w:val="006F79C6"/>
    <w:rsid w:val="00702E2B"/>
    <w:rsid w:val="00737D3B"/>
    <w:rsid w:val="007B54D9"/>
    <w:rsid w:val="007D0628"/>
    <w:rsid w:val="007E57B6"/>
    <w:rsid w:val="00807FF5"/>
    <w:rsid w:val="00816346"/>
    <w:rsid w:val="0084003C"/>
    <w:rsid w:val="008C6CFA"/>
    <w:rsid w:val="009218DE"/>
    <w:rsid w:val="009550F2"/>
    <w:rsid w:val="009D3BF2"/>
    <w:rsid w:val="009E35BA"/>
    <w:rsid w:val="009F6DCB"/>
    <w:rsid w:val="00AA466C"/>
    <w:rsid w:val="00AF446E"/>
    <w:rsid w:val="00B02209"/>
    <w:rsid w:val="00B65ED1"/>
    <w:rsid w:val="00B936A1"/>
    <w:rsid w:val="00BC1816"/>
    <w:rsid w:val="00BF75C4"/>
    <w:rsid w:val="00C04B61"/>
    <w:rsid w:val="00C6668B"/>
    <w:rsid w:val="00D06BA9"/>
    <w:rsid w:val="00D20297"/>
    <w:rsid w:val="00E43491"/>
    <w:rsid w:val="00E624D1"/>
    <w:rsid w:val="00E845E0"/>
    <w:rsid w:val="00E952F8"/>
    <w:rsid w:val="00EA7A66"/>
    <w:rsid w:val="00EF392A"/>
    <w:rsid w:val="00F3414A"/>
    <w:rsid w:val="00F41240"/>
    <w:rsid w:val="00F55ED3"/>
    <w:rsid w:val="00F61958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FA0376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FA0376"/>
    <w:rPr>
      <w:rFonts w:ascii="Arial" w:eastAsia="Times New Roman" w:hAnsi="Arial" w:cs="Arial"/>
      <w:b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3">
    <w:name w:val="heading 3"/>
    <w:basedOn w:val="Navaden"/>
    <w:next w:val="Navaden"/>
    <w:link w:val="Naslov3Znak"/>
    <w:autoRedefine/>
    <w:qFormat/>
    <w:rsid w:val="00FA0376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FA0376"/>
    <w:rPr>
      <w:rFonts w:ascii="Arial" w:eastAsia="Times New Roman" w:hAnsi="Arial" w:cs="Arial"/>
      <w:b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35</cp:revision>
  <dcterms:created xsi:type="dcterms:W3CDTF">2018-03-16T09:17:00Z</dcterms:created>
  <dcterms:modified xsi:type="dcterms:W3CDTF">2018-04-13T12:24:00Z</dcterms:modified>
</cp:coreProperties>
</file>