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A" w:rsidRDefault="00B035BA" w:rsidP="00B035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5ECF">
        <w:rPr>
          <w:rFonts w:ascii="Arial" w:hAnsi="Arial" w:cs="Arial"/>
          <w:b/>
          <w:sz w:val="28"/>
          <w:szCs w:val="28"/>
        </w:rPr>
        <w:t>SEMINAR ZA RAZREDNE IN PREDMETNE UČITELJE SLEPIH IN SLABOVIDNIH</w:t>
      </w:r>
      <w:r w:rsidRPr="00DB5ECF">
        <w:rPr>
          <w:rFonts w:ascii="Arial" w:hAnsi="Arial" w:cs="Arial"/>
          <w:sz w:val="28"/>
          <w:szCs w:val="28"/>
        </w:rPr>
        <w:t xml:space="preserve"> </w:t>
      </w:r>
      <w:r w:rsidRPr="00DB5ECF">
        <w:rPr>
          <w:rFonts w:ascii="Arial" w:hAnsi="Arial" w:cs="Arial"/>
          <w:b/>
          <w:sz w:val="28"/>
          <w:szCs w:val="28"/>
        </w:rPr>
        <w:t>UČENCEV IN DIJAKOV</w:t>
      </w:r>
    </w:p>
    <w:p w:rsidR="00B035BA" w:rsidRDefault="00B035BA" w:rsidP="00B035B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(program)</w:t>
      </w:r>
    </w:p>
    <w:p w:rsidR="00B035BA" w:rsidRPr="00B035BA" w:rsidRDefault="00B035BA" w:rsidP="00B035B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Svetelseznampoudarek1"/>
        <w:tblW w:w="10031" w:type="dxa"/>
        <w:jc w:val="center"/>
        <w:tblLook w:val="01E0" w:firstRow="1" w:lastRow="1" w:firstColumn="1" w:lastColumn="1" w:noHBand="0" w:noVBand="0"/>
      </w:tblPr>
      <w:tblGrid>
        <w:gridCol w:w="1526"/>
        <w:gridCol w:w="4961"/>
        <w:gridCol w:w="2693"/>
        <w:gridCol w:w="851"/>
      </w:tblGrid>
      <w:tr w:rsidR="00B035BA" w:rsidRPr="00EC7216" w:rsidTr="00F47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2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SOBOTA, 17. 11.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vAlign w:val="center"/>
          </w:tcPr>
          <w:p w:rsidR="00B035BA" w:rsidRPr="00EC7216" w:rsidRDefault="003738CB" w:rsidP="003E10CC">
            <w:pPr>
              <w:pStyle w:val="Naslov3"/>
              <w:outlineLvl w:val="2"/>
            </w:pPr>
            <w:r>
              <w:t>Trajanje: 6</w:t>
            </w:r>
            <w:r w:rsidR="00B035BA" w:rsidRPr="00EC7216">
              <w:t xml:space="preserve"> ur</w:t>
            </w:r>
          </w:p>
        </w:tc>
      </w:tr>
      <w:tr w:rsidR="00B035BA" w:rsidRPr="00EC7216" w:rsidTr="00F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Naslov predavanja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216"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Št. ur</w:t>
            </w:r>
          </w:p>
        </w:tc>
      </w:tr>
      <w:tr w:rsidR="00B035BA" w:rsidRPr="00EC7216" w:rsidTr="00F47C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8.00-9.30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 xml:space="preserve">Motnje vida in okvara vidne funkcije, </w:t>
            </w:r>
            <w:proofErr w:type="spellStart"/>
            <w:r w:rsidRPr="00EC7216">
              <w:rPr>
                <w:rFonts w:ascii="Arial" w:hAnsi="Arial" w:cs="Arial"/>
                <w:b/>
                <w:sz w:val="24"/>
                <w:szCs w:val="24"/>
              </w:rPr>
              <w:t>tiflopedagoške</w:t>
            </w:r>
            <w:proofErr w:type="spellEnd"/>
            <w:r w:rsidRPr="00EC7216">
              <w:rPr>
                <w:rFonts w:ascii="Arial" w:hAnsi="Arial" w:cs="Arial"/>
                <w:b/>
                <w:sz w:val="24"/>
                <w:szCs w:val="24"/>
              </w:rPr>
              <w:t xml:space="preserve"> posebnosti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5E43B7" w:rsidP="00F47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9.35-10.20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Priprava besedil in pisnih preverjanj znanja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035BA" w:rsidRPr="00EC7216" w:rsidTr="00F47C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5E43B7" w:rsidP="00F47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10.25-11.10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Predstavitev specialne opreme za slepe in slabovidne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Mateja Jenčič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035BA" w:rsidRPr="00EC7216" w:rsidTr="00F47C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3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color w:val="4472C4" w:themeColor="accent1"/>
                <w:sz w:val="24"/>
                <w:szCs w:val="24"/>
              </w:rPr>
              <w:t>ODMOR</w:t>
            </w:r>
          </w:p>
        </w:tc>
      </w:tr>
    </w:tbl>
    <w:p w:rsidR="00B035BA" w:rsidRPr="00B035BA" w:rsidRDefault="00B035BA" w:rsidP="00B035B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Svetelseznampoudarek1"/>
        <w:tblW w:w="10031" w:type="dxa"/>
        <w:jc w:val="center"/>
        <w:tblLook w:val="01E0" w:firstRow="1" w:lastRow="1" w:firstColumn="1" w:lastColumn="1" w:noHBand="0" w:noVBand="0"/>
      </w:tblPr>
      <w:tblGrid>
        <w:gridCol w:w="1526"/>
        <w:gridCol w:w="4961"/>
        <w:gridCol w:w="2693"/>
        <w:gridCol w:w="851"/>
      </w:tblGrid>
      <w:tr w:rsidR="00B035BA" w:rsidRPr="00EC7216" w:rsidTr="00F47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Razdelitev po predmetnih področjih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7216">
              <w:t>Predavatelj/</w:t>
            </w:r>
            <w:proofErr w:type="spellStart"/>
            <w:r w:rsidRPr="00EC7216">
              <w:t>ica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3E10CC">
            <w:pPr>
              <w:pStyle w:val="Naslov3"/>
              <w:outlineLvl w:val="2"/>
            </w:pPr>
            <w:r w:rsidRPr="00EC7216">
              <w:t>Št. ur</w:t>
            </w:r>
          </w:p>
        </w:tc>
      </w:tr>
      <w:tr w:rsidR="00B035BA" w:rsidRPr="00EC7216" w:rsidTr="00F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B035BA" w:rsidRPr="00EC7216" w:rsidRDefault="005E43B7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Razredni pouk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Tina Kastelic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SLJ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Tuji jeziki (TJA)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MAT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Polona Knific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FIZ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Grega Hribar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ZGO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B035BA" w:rsidRPr="00EC7216" w:rsidRDefault="00305769" w:rsidP="00F47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Karmen Grum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GEO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BIO, KEM, GOS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Damijana Dušak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TIT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Anja Ponikvar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LUM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Nina Schmidt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F4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F4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ŠPO</w:t>
            </w:r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C7216">
              <w:rPr>
                <w:rFonts w:ascii="Arial" w:hAnsi="Arial" w:cs="Arial"/>
                <w:b/>
                <w:sz w:val="24"/>
                <w:szCs w:val="24"/>
              </w:rPr>
              <w:t>Gašper Tanšek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35BA" w:rsidRPr="00EC7216" w:rsidTr="009B69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vAlign w:val="center"/>
          </w:tcPr>
          <w:p w:rsidR="00B035BA" w:rsidRPr="00EC7216" w:rsidRDefault="00B035BA" w:rsidP="009B69E6">
            <w:pPr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Orientacija in mobilnost, vsakodnevn</w:t>
            </w:r>
            <w:r w:rsidR="009B69E6">
              <w:rPr>
                <w:rFonts w:ascii="Arial" w:hAnsi="Arial" w:cs="Arial"/>
                <w:sz w:val="24"/>
                <w:szCs w:val="24"/>
              </w:rPr>
              <w:t xml:space="preserve">a opravila, </w:t>
            </w:r>
            <w:proofErr w:type="spellStart"/>
            <w:r w:rsidR="009B69E6">
              <w:rPr>
                <w:rFonts w:ascii="Arial" w:hAnsi="Arial" w:cs="Arial"/>
                <w:sz w:val="24"/>
                <w:szCs w:val="24"/>
              </w:rPr>
              <w:t>avdiodeskripcija</w:t>
            </w:r>
            <w:proofErr w:type="spellEnd"/>
          </w:p>
        </w:tc>
        <w:tc>
          <w:tcPr>
            <w:tcW w:w="2693" w:type="dxa"/>
            <w:vAlign w:val="center"/>
          </w:tcPr>
          <w:p w:rsidR="00B035BA" w:rsidRPr="00EC7216" w:rsidRDefault="00B035BA" w:rsidP="00F47C83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Peter Rot</w:t>
            </w:r>
          </w:p>
          <w:p w:rsidR="00B035BA" w:rsidRPr="00EC7216" w:rsidRDefault="00B035BA" w:rsidP="00F47C83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Sara Češarek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B035BA" w:rsidRPr="00EC7216" w:rsidRDefault="00B035BA" w:rsidP="00F47C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7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035BA" w:rsidRPr="00B035BA" w:rsidRDefault="00B035BA" w:rsidP="00B035BA">
      <w:pPr>
        <w:spacing w:after="0"/>
        <w:rPr>
          <w:rFonts w:ascii="Arial" w:hAnsi="Arial" w:cs="Arial"/>
          <w:sz w:val="24"/>
          <w:szCs w:val="24"/>
        </w:rPr>
      </w:pPr>
    </w:p>
    <w:p w:rsidR="008C455B" w:rsidRPr="00B035BA" w:rsidRDefault="00B035BA" w:rsidP="00B035B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 xml:space="preserve">Seminar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sectPr w:rsidR="008C455B" w:rsidRPr="00B035BA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5D45347" wp14:editId="1D8BBAF7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49045FD" wp14:editId="7DD9AD7C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E15F31" wp14:editId="3B0D9911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0FA3"/>
    <w:rsid w:val="00055E09"/>
    <w:rsid w:val="00073393"/>
    <w:rsid w:val="00075FAA"/>
    <w:rsid w:val="000A754D"/>
    <w:rsid w:val="000F7D6B"/>
    <w:rsid w:val="00124BAC"/>
    <w:rsid w:val="00151D6E"/>
    <w:rsid w:val="00197D6F"/>
    <w:rsid w:val="001E6D18"/>
    <w:rsid w:val="002017B6"/>
    <w:rsid w:val="00223B9C"/>
    <w:rsid w:val="00262C7A"/>
    <w:rsid w:val="00272662"/>
    <w:rsid w:val="002B248C"/>
    <w:rsid w:val="002C2233"/>
    <w:rsid w:val="002C277C"/>
    <w:rsid w:val="002F2836"/>
    <w:rsid w:val="00304259"/>
    <w:rsid w:val="00305769"/>
    <w:rsid w:val="00317347"/>
    <w:rsid w:val="0032171A"/>
    <w:rsid w:val="00336458"/>
    <w:rsid w:val="0034773E"/>
    <w:rsid w:val="003738CB"/>
    <w:rsid w:val="00392DD9"/>
    <w:rsid w:val="0039521E"/>
    <w:rsid w:val="003D2904"/>
    <w:rsid w:val="003E10CC"/>
    <w:rsid w:val="00425E4C"/>
    <w:rsid w:val="0045573B"/>
    <w:rsid w:val="00467D45"/>
    <w:rsid w:val="004759CA"/>
    <w:rsid w:val="0049304E"/>
    <w:rsid w:val="004C351F"/>
    <w:rsid w:val="005325A9"/>
    <w:rsid w:val="00536C8C"/>
    <w:rsid w:val="00537E1B"/>
    <w:rsid w:val="005400BA"/>
    <w:rsid w:val="0054147F"/>
    <w:rsid w:val="005C6C5B"/>
    <w:rsid w:val="005E43B7"/>
    <w:rsid w:val="005F064F"/>
    <w:rsid w:val="005F1F68"/>
    <w:rsid w:val="00605735"/>
    <w:rsid w:val="0065568E"/>
    <w:rsid w:val="00684C07"/>
    <w:rsid w:val="006C1452"/>
    <w:rsid w:val="007C5E5B"/>
    <w:rsid w:val="00826FD3"/>
    <w:rsid w:val="00842138"/>
    <w:rsid w:val="00851BF3"/>
    <w:rsid w:val="008C455B"/>
    <w:rsid w:val="008C6CFA"/>
    <w:rsid w:val="0091188A"/>
    <w:rsid w:val="00923E21"/>
    <w:rsid w:val="00925D61"/>
    <w:rsid w:val="0094774D"/>
    <w:rsid w:val="00951CC2"/>
    <w:rsid w:val="00962A77"/>
    <w:rsid w:val="009A6ED3"/>
    <w:rsid w:val="009B69E6"/>
    <w:rsid w:val="00A00CF9"/>
    <w:rsid w:val="00A07FEE"/>
    <w:rsid w:val="00A438EA"/>
    <w:rsid w:val="00AE203C"/>
    <w:rsid w:val="00B035BA"/>
    <w:rsid w:val="00B279BC"/>
    <w:rsid w:val="00B37AFF"/>
    <w:rsid w:val="00B8420F"/>
    <w:rsid w:val="00BC6BA4"/>
    <w:rsid w:val="00BD4F3B"/>
    <w:rsid w:val="00BF3286"/>
    <w:rsid w:val="00BF51DC"/>
    <w:rsid w:val="00C146EB"/>
    <w:rsid w:val="00C9253E"/>
    <w:rsid w:val="00CB35F1"/>
    <w:rsid w:val="00D06BA9"/>
    <w:rsid w:val="00D40FEC"/>
    <w:rsid w:val="00D4337F"/>
    <w:rsid w:val="00D54959"/>
    <w:rsid w:val="00D96AF4"/>
    <w:rsid w:val="00DB565D"/>
    <w:rsid w:val="00DE6C3A"/>
    <w:rsid w:val="00DF0272"/>
    <w:rsid w:val="00E32ECB"/>
    <w:rsid w:val="00E642C3"/>
    <w:rsid w:val="00E8797E"/>
    <w:rsid w:val="00EE69CB"/>
    <w:rsid w:val="00F2278A"/>
    <w:rsid w:val="00F25D84"/>
    <w:rsid w:val="00F561D6"/>
    <w:rsid w:val="00FC3AF3"/>
    <w:rsid w:val="00FC6CD2"/>
    <w:rsid w:val="00FD4B56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3E10CC"/>
    <w:pPr>
      <w:widowControl w:val="0"/>
      <w:autoSpaceDE w:val="0"/>
      <w:autoSpaceDN w:val="0"/>
      <w:spacing w:after="0" w:line="360" w:lineRule="auto"/>
      <w:ind w:left="284" w:hanging="284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3E10CC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table" w:styleId="Svetelseznampoudarek1">
    <w:name w:val="Light List Accent 1"/>
    <w:basedOn w:val="Navadnatabela"/>
    <w:uiPriority w:val="61"/>
    <w:rsid w:val="0042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3E10CC"/>
    <w:pPr>
      <w:widowControl w:val="0"/>
      <w:autoSpaceDE w:val="0"/>
      <w:autoSpaceDN w:val="0"/>
      <w:spacing w:after="0" w:line="360" w:lineRule="auto"/>
      <w:ind w:left="284" w:hanging="284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3E10CC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table" w:styleId="Svetelseznampoudarek1">
    <w:name w:val="Light List Accent 1"/>
    <w:basedOn w:val="Navadnatabela"/>
    <w:uiPriority w:val="61"/>
    <w:rsid w:val="0042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AE03-56CB-425A-A22A-BD6439E9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36</cp:revision>
  <cp:lastPrinted>2017-09-28T13:26:00Z</cp:lastPrinted>
  <dcterms:created xsi:type="dcterms:W3CDTF">2017-09-28T13:19:00Z</dcterms:created>
  <dcterms:modified xsi:type="dcterms:W3CDTF">2018-11-13T10:27:00Z</dcterms:modified>
</cp:coreProperties>
</file>