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E3" w:rsidRDefault="00744CE3" w:rsidP="00744CE3">
      <w:pPr>
        <w:spacing w:after="0" w:line="360" w:lineRule="auto"/>
        <w:jc w:val="right"/>
        <w:rPr>
          <w:rFonts w:ascii="Arial" w:hAnsi="Arial" w:cs="Arial"/>
        </w:rPr>
      </w:pPr>
    </w:p>
    <w:p w:rsidR="00744CE3" w:rsidRDefault="00744CE3" w:rsidP="00744CE3">
      <w:pPr>
        <w:spacing w:after="0" w:line="360" w:lineRule="auto"/>
        <w:jc w:val="right"/>
        <w:rPr>
          <w:rFonts w:ascii="Arial" w:hAnsi="Arial" w:cs="Arial"/>
        </w:rPr>
      </w:pPr>
    </w:p>
    <w:p w:rsidR="00744CE3" w:rsidRPr="00CA6647" w:rsidRDefault="00744CE3" w:rsidP="00744CE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Št. dok.: 450-34/2018/90</w:t>
      </w:r>
    </w:p>
    <w:p w:rsidR="00744CE3" w:rsidRPr="002D69E1" w:rsidRDefault="00744CE3" w:rsidP="00744CE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Kraj in datum: Kamnik, 28. 9. 2018</w:t>
      </w:r>
    </w:p>
    <w:p w:rsidR="0079625F" w:rsidRDefault="0079625F" w:rsidP="00744CE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C4114F" w:rsidRPr="0079625F" w:rsidRDefault="00C4114F" w:rsidP="0079625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017EB">
        <w:rPr>
          <w:rFonts w:ascii="Arial" w:hAnsi="Arial" w:cs="Arial"/>
          <w:b/>
          <w:sz w:val="28"/>
          <w:szCs w:val="28"/>
        </w:rPr>
        <w:t>OBVESTILO O IZVEDBI STROKOVNEGA USPOSABLJANJA</w:t>
      </w:r>
    </w:p>
    <w:p w:rsidR="00C4114F" w:rsidRPr="009017EB" w:rsidRDefault="00C4114F" w:rsidP="00C411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114F" w:rsidRPr="00293164" w:rsidRDefault="00C4114F" w:rsidP="00293164">
      <w:pPr>
        <w:spacing w:line="360" w:lineRule="auto"/>
        <w:jc w:val="both"/>
        <w:rPr>
          <w:rFonts w:ascii="Arial" w:hAnsi="Arial" w:cs="Arial"/>
          <w:color w:val="FF0000"/>
        </w:rPr>
      </w:pPr>
      <w:r w:rsidRPr="00293164">
        <w:rPr>
          <w:rFonts w:ascii="Arial" w:hAnsi="Arial" w:cs="Arial"/>
        </w:rPr>
        <w:t xml:space="preserve">Obveščamo vas, da bo od </w:t>
      </w:r>
      <w:r w:rsidRPr="00293164">
        <w:rPr>
          <w:rFonts w:ascii="Arial" w:hAnsi="Arial" w:cs="Arial"/>
          <w:b/>
        </w:rPr>
        <w:t>24. 10. 2018 do 29. 5. 2019</w:t>
      </w:r>
      <w:r w:rsidRPr="00293164">
        <w:rPr>
          <w:rFonts w:ascii="Arial" w:hAnsi="Arial" w:cs="Arial"/>
        </w:rPr>
        <w:t xml:space="preserve">, potekalo usposabljanje z naslovom </w:t>
      </w:r>
      <w:r w:rsidRPr="00293164">
        <w:rPr>
          <w:rFonts w:ascii="Arial" w:hAnsi="Arial" w:cs="Arial"/>
          <w:b/>
        </w:rPr>
        <w:t xml:space="preserve">Socialna </w:t>
      </w:r>
      <w:proofErr w:type="spellStart"/>
      <w:r w:rsidRPr="00293164">
        <w:rPr>
          <w:rFonts w:ascii="Arial" w:hAnsi="Arial" w:cs="Arial"/>
          <w:b/>
        </w:rPr>
        <w:t>nevroznanost</w:t>
      </w:r>
      <w:proofErr w:type="spellEnd"/>
      <w:r w:rsidRPr="00293164">
        <w:rPr>
          <w:rFonts w:ascii="Arial" w:hAnsi="Arial" w:cs="Arial"/>
          <w:b/>
        </w:rPr>
        <w:t xml:space="preserve"> v šoli za 21. stoletje</w:t>
      </w:r>
      <w:r w:rsidRPr="00293164">
        <w:rPr>
          <w:rFonts w:ascii="Arial" w:hAnsi="Arial" w:cs="Arial"/>
        </w:rPr>
        <w:t xml:space="preserve"> za strokovne delavce vrtcev, osnovnih in srednjih šol v občini Kamnik, Domžale in okolici. Usposabljanje bo potekalo v prostorih Gimnazije in srednje šole Rudolfa Maistra Kamnik, Novi trg 41a.</w:t>
      </w:r>
    </w:p>
    <w:p w:rsidR="00C4114F" w:rsidRPr="009665D9" w:rsidRDefault="00C4114F" w:rsidP="00EB42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665D9">
        <w:rPr>
          <w:rFonts w:ascii="Arial" w:hAnsi="Arial" w:cs="Arial"/>
          <w:b/>
          <w:sz w:val="20"/>
          <w:szCs w:val="20"/>
        </w:rPr>
        <w:t>Vsebina</w:t>
      </w:r>
      <w:r w:rsidRPr="009665D9">
        <w:rPr>
          <w:rFonts w:ascii="Arial" w:hAnsi="Arial" w:cs="Arial"/>
          <w:sz w:val="20"/>
          <w:szCs w:val="20"/>
        </w:rPr>
        <w:t xml:space="preserve"> </w:t>
      </w:r>
    </w:p>
    <w:p w:rsidR="00C4114F" w:rsidRPr="009665D9" w:rsidRDefault="00C4114F" w:rsidP="00EB42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665D9">
        <w:rPr>
          <w:rFonts w:ascii="Arial" w:hAnsi="Arial" w:cs="Arial"/>
          <w:sz w:val="20"/>
          <w:szCs w:val="20"/>
        </w:rPr>
        <w:t>Predstavljene bodo naslednje vsebine:</w:t>
      </w:r>
    </w:p>
    <w:p w:rsidR="00C4114F" w:rsidRPr="009665D9" w:rsidRDefault="00C4114F" w:rsidP="00EB4285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665D9">
        <w:rPr>
          <w:rFonts w:ascii="Arial" w:hAnsi="Arial" w:cs="Arial"/>
          <w:sz w:val="20"/>
          <w:szCs w:val="20"/>
        </w:rPr>
        <w:t>znanstvena spoznanja o delovanju socialnih možganov;</w:t>
      </w:r>
    </w:p>
    <w:p w:rsidR="00C4114F" w:rsidRPr="009665D9" w:rsidRDefault="00C4114F" w:rsidP="00EB4285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665D9">
        <w:rPr>
          <w:rFonts w:ascii="Arial" w:hAnsi="Arial" w:cs="Arial"/>
          <w:sz w:val="20"/>
          <w:szCs w:val="20"/>
        </w:rPr>
        <w:t>nevrologija človeške narave;</w:t>
      </w:r>
    </w:p>
    <w:p w:rsidR="00C4114F" w:rsidRPr="009665D9" w:rsidRDefault="00C4114F" w:rsidP="00EB4285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665D9">
        <w:rPr>
          <w:rFonts w:ascii="Arial" w:hAnsi="Arial" w:cs="Arial"/>
          <w:sz w:val="20"/>
          <w:szCs w:val="20"/>
        </w:rPr>
        <w:t>zdravje in blagostanje ljudi;</w:t>
      </w:r>
    </w:p>
    <w:p w:rsidR="00C4114F" w:rsidRPr="009665D9" w:rsidRDefault="00C4114F" w:rsidP="00EB4285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665D9">
        <w:rPr>
          <w:rFonts w:ascii="Arial" w:hAnsi="Arial" w:cs="Arial"/>
          <w:sz w:val="20"/>
          <w:szCs w:val="20"/>
        </w:rPr>
        <w:t>psihopatologija, zlasti depresivne motnje;</w:t>
      </w:r>
    </w:p>
    <w:p w:rsidR="00EB4285" w:rsidRDefault="00C4114F" w:rsidP="00EB4285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665D9">
        <w:rPr>
          <w:rFonts w:ascii="Arial" w:hAnsi="Arial" w:cs="Arial"/>
          <w:sz w:val="20"/>
          <w:szCs w:val="20"/>
        </w:rPr>
        <w:t xml:space="preserve">odnosi med </w:t>
      </w:r>
      <w:proofErr w:type="spellStart"/>
      <w:r w:rsidRPr="009665D9">
        <w:rPr>
          <w:rFonts w:ascii="Arial" w:hAnsi="Arial" w:cs="Arial"/>
          <w:sz w:val="20"/>
          <w:szCs w:val="20"/>
        </w:rPr>
        <w:t>nevronalnimi</w:t>
      </w:r>
      <w:proofErr w:type="spellEnd"/>
      <w:r w:rsidRPr="009665D9">
        <w:rPr>
          <w:rFonts w:ascii="Arial" w:hAnsi="Arial" w:cs="Arial"/>
          <w:sz w:val="20"/>
          <w:szCs w:val="20"/>
        </w:rPr>
        <w:t xml:space="preserve"> funkcijami, socialno kognicijo in socialnim vedenjem ljudi.</w:t>
      </w:r>
    </w:p>
    <w:p w:rsidR="00293164" w:rsidRPr="00293164" w:rsidRDefault="00293164" w:rsidP="0029316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4114F" w:rsidRPr="009665D9" w:rsidRDefault="00C4114F" w:rsidP="00EB42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65D9">
        <w:rPr>
          <w:rFonts w:ascii="Arial" w:hAnsi="Arial" w:cs="Arial"/>
          <w:sz w:val="20"/>
          <w:szCs w:val="20"/>
        </w:rPr>
        <w:t>Predavatelj dr. Dušan Rutar bo znanstvena spoznanja uporabil za analiziranje primerov iz šolskih praks in drugih situacij, kar pomeni, da bo pokazal:</w:t>
      </w:r>
    </w:p>
    <w:p w:rsidR="00C4114F" w:rsidRPr="009665D9" w:rsidRDefault="00C4114F" w:rsidP="00EB4285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65D9">
        <w:rPr>
          <w:rFonts w:ascii="Arial" w:hAnsi="Arial" w:cs="Arial"/>
          <w:sz w:val="20"/>
          <w:szCs w:val="20"/>
        </w:rPr>
        <w:t>kako se dejansko učijo učenci v šolah in kateri so sodobni na znanosti utemeljeni principi učinkovitega učenja;</w:t>
      </w:r>
    </w:p>
    <w:p w:rsidR="00C4114F" w:rsidRPr="009665D9" w:rsidRDefault="00C4114F" w:rsidP="00EB4285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65D9">
        <w:rPr>
          <w:rFonts w:ascii="Arial" w:hAnsi="Arial" w:cs="Arial"/>
          <w:sz w:val="20"/>
          <w:szCs w:val="20"/>
        </w:rPr>
        <w:t>kakšen je pomen motivacije in čustev za učenje;</w:t>
      </w:r>
    </w:p>
    <w:p w:rsidR="00C4114F" w:rsidRPr="009665D9" w:rsidRDefault="00C4114F" w:rsidP="00EB4285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65D9">
        <w:rPr>
          <w:rFonts w:ascii="Arial" w:hAnsi="Arial" w:cs="Arial"/>
          <w:sz w:val="20"/>
          <w:szCs w:val="20"/>
        </w:rPr>
        <w:t>kako ustvarjati avtoriteto v razredu ali drugi skupini;</w:t>
      </w:r>
    </w:p>
    <w:p w:rsidR="00C4114F" w:rsidRPr="009665D9" w:rsidRDefault="00C4114F" w:rsidP="00EB4285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65D9">
        <w:rPr>
          <w:rFonts w:ascii="Arial" w:hAnsi="Arial" w:cs="Arial"/>
          <w:sz w:val="20"/>
          <w:szCs w:val="20"/>
        </w:rPr>
        <w:t>kako pomembni so medsebojni odnosi med odraslimi in otroci/mladostniki, kateri so najbolj želeni odnosi in kako jih vzpostavljati v razredu, skupini ali doma;</w:t>
      </w:r>
    </w:p>
    <w:p w:rsidR="00C4114F" w:rsidRPr="009665D9" w:rsidRDefault="00C4114F" w:rsidP="00EB4285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65D9">
        <w:rPr>
          <w:rFonts w:ascii="Arial" w:hAnsi="Arial" w:cs="Arial"/>
          <w:sz w:val="20"/>
          <w:szCs w:val="20"/>
        </w:rPr>
        <w:t>kako ustvarjati spodbudno učno okolje;</w:t>
      </w:r>
    </w:p>
    <w:p w:rsidR="00C4114F" w:rsidRPr="009665D9" w:rsidRDefault="00C4114F" w:rsidP="00EB4285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65D9">
        <w:rPr>
          <w:rFonts w:ascii="Arial" w:hAnsi="Arial" w:cs="Arial"/>
          <w:sz w:val="20"/>
          <w:szCs w:val="20"/>
        </w:rPr>
        <w:t xml:space="preserve">kako presegati hierarhije v </w:t>
      </w:r>
      <w:proofErr w:type="spellStart"/>
      <w:r w:rsidRPr="009665D9">
        <w:rPr>
          <w:rFonts w:ascii="Arial" w:hAnsi="Arial" w:cs="Arial"/>
          <w:sz w:val="20"/>
          <w:szCs w:val="20"/>
        </w:rPr>
        <w:t>vzgojnoizobraževalnih</w:t>
      </w:r>
      <w:proofErr w:type="spellEnd"/>
      <w:r w:rsidRPr="009665D9">
        <w:rPr>
          <w:rFonts w:ascii="Arial" w:hAnsi="Arial" w:cs="Arial"/>
          <w:sz w:val="20"/>
          <w:szCs w:val="20"/>
        </w:rPr>
        <w:t xml:space="preserve"> ustanovah in prispevati k demokratičnemu </w:t>
      </w:r>
      <w:proofErr w:type="spellStart"/>
      <w:r w:rsidRPr="009665D9">
        <w:rPr>
          <w:rFonts w:ascii="Arial" w:hAnsi="Arial" w:cs="Arial"/>
          <w:sz w:val="20"/>
          <w:szCs w:val="20"/>
        </w:rPr>
        <w:t>vzgojnoizobraževalnemu</w:t>
      </w:r>
      <w:proofErr w:type="spellEnd"/>
      <w:r w:rsidRPr="009665D9">
        <w:rPr>
          <w:rFonts w:ascii="Arial" w:hAnsi="Arial" w:cs="Arial"/>
          <w:sz w:val="20"/>
          <w:szCs w:val="20"/>
        </w:rPr>
        <w:t xml:space="preserve"> okolju.</w:t>
      </w:r>
    </w:p>
    <w:p w:rsidR="00C4114F" w:rsidRPr="009665D9" w:rsidRDefault="00C4114F" w:rsidP="00EB42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65D9">
        <w:rPr>
          <w:rFonts w:ascii="Arial" w:hAnsi="Arial" w:cs="Arial"/>
          <w:sz w:val="20"/>
          <w:szCs w:val="20"/>
        </w:rPr>
        <w:t>Na primerih iz vsakdanjega življenja bo</w:t>
      </w:r>
      <w:r w:rsidR="00EB4285" w:rsidRPr="009665D9">
        <w:rPr>
          <w:rFonts w:ascii="Arial" w:hAnsi="Arial" w:cs="Arial"/>
          <w:sz w:val="20"/>
          <w:szCs w:val="20"/>
        </w:rPr>
        <w:t xml:space="preserve"> predavatelj</w:t>
      </w:r>
      <w:r w:rsidRPr="009665D9">
        <w:rPr>
          <w:rFonts w:ascii="Arial" w:hAnsi="Arial" w:cs="Arial"/>
          <w:sz w:val="20"/>
          <w:szCs w:val="20"/>
        </w:rPr>
        <w:t xml:space="preserve"> pokazal, kako pomembno je poznati delovanje možganov, zlasti pri vzgajanju otrok, v vrtcih, šolah in drugih ustanovah, kako pomembna je socialna </w:t>
      </w:r>
      <w:proofErr w:type="spellStart"/>
      <w:r w:rsidRPr="009665D9">
        <w:rPr>
          <w:rFonts w:ascii="Arial" w:hAnsi="Arial" w:cs="Arial"/>
          <w:sz w:val="20"/>
          <w:szCs w:val="20"/>
        </w:rPr>
        <w:t>nevroznanost</w:t>
      </w:r>
      <w:proofErr w:type="spellEnd"/>
      <w:r w:rsidRPr="009665D9">
        <w:rPr>
          <w:rFonts w:ascii="Arial" w:hAnsi="Arial" w:cs="Arial"/>
          <w:sz w:val="20"/>
          <w:szCs w:val="20"/>
        </w:rPr>
        <w:t xml:space="preserve"> za razumevanje procesov učenja in osebnostnega razvijanja, kakovosti medsebojnih odnosov in duhovnega zorenja.</w:t>
      </w:r>
    </w:p>
    <w:p w:rsidR="00C4114F" w:rsidRPr="009665D9" w:rsidRDefault="00C4114F" w:rsidP="00EB4285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9665D9">
        <w:rPr>
          <w:rFonts w:ascii="Arial" w:hAnsi="Arial" w:cs="Arial"/>
          <w:b/>
          <w:sz w:val="20"/>
          <w:szCs w:val="20"/>
          <w:lang w:eastAsia="sl-SI"/>
        </w:rPr>
        <w:t>Cilji in namen programa</w:t>
      </w:r>
    </w:p>
    <w:p w:rsidR="00C4114F" w:rsidRPr="009665D9" w:rsidRDefault="00C4114F" w:rsidP="00EB42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665D9">
        <w:rPr>
          <w:rFonts w:ascii="Arial" w:hAnsi="Arial" w:cs="Arial"/>
          <w:sz w:val="20"/>
          <w:szCs w:val="20"/>
          <w:lang w:eastAsia="sl-SI"/>
        </w:rPr>
        <w:t>Opolnomočenje</w:t>
      </w:r>
      <w:proofErr w:type="spellEnd"/>
      <w:r w:rsidRPr="009665D9">
        <w:rPr>
          <w:rFonts w:ascii="Arial" w:hAnsi="Arial" w:cs="Arial"/>
          <w:sz w:val="20"/>
          <w:szCs w:val="20"/>
          <w:lang w:eastAsia="sl-SI"/>
        </w:rPr>
        <w:t xml:space="preserve"> strokovnih delavcev in razvijanje kompetenc za delo z gibalno oviranimi učenci</w:t>
      </w:r>
      <w:r w:rsidR="00EB4285" w:rsidRPr="009665D9">
        <w:rPr>
          <w:rFonts w:ascii="Arial" w:hAnsi="Arial" w:cs="Arial"/>
          <w:sz w:val="20"/>
          <w:szCs w:val="20"/>
          <w:lang w:eastAsia="sl-SI"/>
        </w:rPr>
        <w:t xml:space="preserve"> in učenci z več motnjami</w:t>
      </w:r>
      <w:r w:rsidRPr="009665D9">
        <w:rPr>
          <w:rFonts w:ascii="Arial" w:hAnsi="Arial" w:cs="Arial"/>
          <w:sz w:val="20"/>
          <w:szCs w:val="20"/>
          <w:lang w:eastAsia="sl-SI"/>
        </w:rPr>
        <w:t xml:space="preserve">; seznanitev strokovnih delavcev z </w:t>
      </w:r>
      <w:r w:rsidR="00EB4285" w:rsidRPr="009665D9">
        <w:rPr>
          <w:rFonts w:ascii="Arial" w:hAnsi="Arial" w:cs="Arial"/>
          <w:sz w:val="20"/>
          <w:szCs w:val="20"/>
          <w:lang w:eastAsia="sl-SI"/>
        </w:rPr>
        <w:t xml:space="preserve">delovanjem možganov in </w:t>
      </w:r>
      <w:proofErr w:type="spellStart"/>
      <w:r w:rsidR="00EB4285" w:rsidRPr="009665D9">
        <w:rPr>
          <w:rFonts w:ascii="Arial" w:hAnsi="Arial" w:cs="Arial"/>
          <w:sz w:val="20"/>
          <w:szCs w:val="20"/>
          <w:lang w:eastAsia="sl-SI"/>
        </w:rPr>
        <w:t>pomebnostjosocialne</w:t>
      </w:r>
      <w:proofErr w:type="spellEnd"/>
      <w:r w:rsidR="00EB4285" w:rsidRPr="009665D9">
        <w:rPr>
          <w:rFonts w:ascii="Arial" w:hAnsi="Arial" w:cs="Arial"/>
          <w:sz w:val="20"/>
          <w:szCs w:val="20"/>
          <w:lang w:eastAsia="sl-SI"/>
        </w:rPr>
        <w:t xml:space="preserve"> </w:t>
      </w:r>
      <w:proofErr w:type="spellStart"/>
      <w:r w:rsidR="00EB4285" w:rsidRPr="009665D9">
        <w:rPr>
          <w:rFonts w:ascii="Arial" w:hAnsi="Arial" w:cs="Arial"/>
          <w:sz w:val="20"/>
          <w:szCs w:val="20"/>
          <w:lang w:eastAsia="sl-SI"/>
        </w:rPr>
        <w:t>nevroznanosti</w:t>
      </w:r>
      <w:proofErr w:type="spellEnd"/>
      <w:r w:rsidRPr="009665D9">
        <w:rPr>
          <w:rFonts w:ascii="Arial" w:hAnsi="Arial" w:cs="Arial"/>
          <w:sz w:val="20"/>
          <w:szCs w:val="20"/>
          <w:lang w:eastAsia="sl-SI"/>
        </w:rPr>
        <w:t xml:space="preserve"> </w:t>
      </w:r>
      <w:r w:rsidR="00EB4285" w:rsidRPr="009665D9">
        <w:rPr>
          <w:rFonts w:ascii="Arial" w:hAnsi="Arial" w:cs="Arial"/>
          <w:sz w:val="20"/>
          <w:szCs w:val="20"/>
        </w:rPr>
        <w:t>za razumevanje procesov učenja in osebnostnega razvijanja, kakovosti medsebojnih odnosov in duhovnega zorenja.</w:t>
      </w:r>
    </w:p>
    <w:p w:rsidR="00EB4285" w:rsidRPr="009665D9" w:rsidRDefault="00EB4285" w:rsidP="00EB42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4114F" w:rsidRPr="009665D9" w:rsidRDefault="00C4114F" w:rsidP="00EB428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5D9">
        <w:rPr>
          <w:rFonts w:ascii="Arial" w:hAnsi="Arial" w:cs="Arial"/>
          <w:b/>
          <w:sz w:val="20"/>
          <w:szCs w:val="20"/>
        </w:rPr>
        <w:t>Trajanje in potek</w:t>
      </w:r>
    </w:p>
    <w:p w:rsidR="00C4114F" w:rsidRPr="009665D9" w:rsidRDefault="00EB4285" w:rsidP="00EB42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665D9">
        <w:rPr>
          <w:rFonts w:ascii="Arial" w:hAnsi="Arial" w:cs="Arial"/>
          <w:sz w:val="20"/>
          <w:szCs w:val="20"/>
        </w:rPr>
        <w:t xml:space="preserve">Strokovno usposabljanje </w:t>
      </w:r>
      <w:r w:rsidR="00C4114F" w:rsidRPr="009665D9">
        <w:rPr>
          <w:rFonts w:ascii="Arial" w:hAnsi="Arial" w:cs="Arial"/>
          <w:sz w:val="20"/>
          <w:szCs w:val="20"/>
        </w:rPr>
        <w:t xml:space="preserve">bo potekalo </w:t>
      </w:r>
      <w:r w:rsidRPr="009665D9">
        <w:rPr>
          <w:rFonts w:ascii="Arial" w:hAnsi="Arial" w:cs="Arial"/>
          <w:sz w:val="20"/>
          <w:szCs w:val="20"/>
        </w:rPr>
        <w:t xml:space="preserve">v obliki 8 – srečanj po </w:t>
      </w:r>
      <w:r w:rsidR="00C4114F" w:rsidRPr="009665D9">
        <w:rPr>
          <w:rFonts w:ascii="Arial" w:hAnsi="Arial" w:cs="Arial"/>
          <w:sz w:val="20"/>
          <w:szCs w:val="20"/>
        </w:rPr>
        <w:t xml:space="preserve">dve šolski uri. </w:t>
      </w:r>
      <w:r w:rsidRPr="009665D9">
        <w:rPr>
          <w:rFonts w:ascii="Arial" w:hAnsi="Arial" w:cs="Arial"/>
          <w:sz w:val="20"/>
          <w:szCs w:val="20"/>
        </w:rPr>
        <w:t xml:space="preserve">V prvem delu bodo predstavljena teoretična znanja, v </w:t>
      </w:r>
      <w:r w:rsidR="00C4114F" w:rsidRPr="009665D9">
        <w:rPr>
          <w:rFonts w:ascii="Arial" w:hAnsi="Arial" w:cs="Arial"/>
          <w:sz w:val="20"/>
          <w:szCs w:val="20"/>
        </w:rPr>
        <w:t xml:space="preserve">drugem delu </w:t>
      </w:r>
      <w:r w:rsidRPr="009665D9">
        <w:rPr>
          <w:rFonts w:ascii="Arial" w:hAnsi="Arial" w:cs="Arial"/>
          <w:sz w:val="20"/>
          <w:szCs w:val="20"/>
        </w:rPr>
        <w:t xml:space="preserve">pa bodo udeleženci imeli možnost aktivno sodelovati v diskusiji, ki bo temeljila na konkretnih primerih. </w:t>
      </w:r>
    </w:p>
    <w:p w:rsidR="00EB4285" w:rsidRPr="009665D9" w:rsidRDefault="00EB4285" w:rsidP="00EB4285">
      <w:pPr>
        <w:spacing w:after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4114F" w:rsidRPr="009665D9" w:rsidRDefault="00C4114F" w:rsidP="00EB428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5D9">
        <w:rPr>
          <w:rFonts w:ascii="Arial" w:hAnsi="Arial" w:cs="Arial"/>
          <w:b/>
          <w:sz w:val="20"/>
          <w:szCs w:val="20"/>
        </w:rPr>
        <w:t>Ciljna skupina</w:t>
      </w:r>
    </w:p>
    <w:p w:rsidR="00C4114F" w:rsidRDefault="00C4114F" w:rsidP="00EB42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665D9">
        <w:rPr>
          <w:rFonts w:ascii="Arial" w:hAnsi="Arial" w:cs="Arial"/>
          <w:sz w:val="20"/>
          <w:szCs w:val="20"/>
        </w:rPr>
        <w:t>Ravnatelji,</w:t>
      </w:r>
      <w:r w:rsidRPr="009665D9">
        <w:rPr>
          <w:rFonts w:ascii="Arial" w:hAnsi="Arial" w:cs="Arial"/>
          <w:b/>
          <w:sz w:val="20"/>
          <w:szCs w:val="20"/>
        </w:rPr>
        <w:t xml:space="preserve"> </w:t>
      </w:r>
      <w:r w:rsidR="00EB4285" w:rsidRPr="009665D9">
        <w:rPr>
          <w:rFonts w:ascii="Arial" w:hAnsi="Arial" w:cs="Arial"/>
          <w:b/>
          <w:sz w:val="20"/>
          <w:szCs w:val="20"/>
        </w:rPr>
        <w:t xml:space="preserve">vzgojitelji, </w:t>
      </w:r>
      <w:r w:rsidRPr="009665D9">
        <w:rPr>
          <w:rFonts w:ascii="Arial" w:hAnsi="Arial" w:cs="Arial"/>
          <w:sz w:val="20"/>
          <w:szCs w:val="20"/>
        </w:rPr>
        <w:t>učitelji,</w:t>
      </w:r>
      <w:r w:rsidR="00EB4285" w:rsidRPr="009665D9">
        <w:rPr>
          <w:rFonts w:ascii="Arial" w:hAnsi="Arial" w:cs="Arial"/>
          <w:sz w:val="20"/>
          <w:szCs w:val="20"/>
        </w:rPr>
        <w:t xml:space="preserve"> profesorji,</w:t>
      </w:r>
      <w:r w:rsidRPr="009665D9">
        <w:rPr>
          <w:rFonts w:ascii="Arial" w:hAnsi="Arial" w:cs="Arial"/>
          <w:sz w:val="20"/>
          <w:szCs w:val="20"/>
        </w:rPr>
        <w:t xml:space="preserve"> specialni in rehabilitacijski pedagogi, inkluzivni pedagogi, svetovalni delavci </w:t>
      </w:r>
    </w:p>
    <w:p w:rsidR="0079625F" w:rsidRDefault="0079625F" w:rsidP="00EB42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44CE3" w:rsidRDefault="00744CE3" w:rsidP="00EB42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44CE3" w:rsidRDefault="00744CE3" w:rsidP="00EB42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44CE3" w:rsidRDefault="00744CE3" w:rsidP="00EB42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44CE3" w:rsidRDefault="00744CE3" w:rsidP="00EB42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44CE3" w:rsidRDefault="00744CE3" w:rsidP="00EB42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65D9" w:rsidRDefault="009665D9" w:rsidP="00EB42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665D9" w:rsidTr="00293164">
        <w:tc>
          <w:tcPr>
            <w:tcW w:w="4531" w:type="dxa"/>
          </w:tcPr>
          <w:p w:rsidR="009665D9" w:rsidRPr="009665D9" w:rsidRDefault="009665D9" w:rsidP="00EB428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Število udeležencev</w:t>
            </w:r>
          </w:p>
        </w:tc>
        <w:tc>
          <w:tcPr>
            <w:tcW w:w="4531" w:type="dxa"/>
          </w:tcPr>
          <w:p w:rsidR="009665D9" w:rsidRPr="009665D9" w:rsidRDefault="009665D9" w:rsidP="009665D9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Predavatelj</w:t>
            </w:r>
          </w:p>
        </w:tc>
      </w:tr>
      <w:tr w:rsidR="009665D9" w:rsidTr="00293164">
        <w:tc>
          <w:tcPr>
            <w:tcW w:w="4531" w:type="dxa"/>
          </w:tcPr>
          <w:p w:rsidR="009665D9" w:rsidRDefault="009665D9" w:rsidP="00EB42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5D9">
              <w:rPr>
                <w:rFonts w:ascii="Arial" w:hAnsi="Arial" w:cs="Arial"/>
                <w:sz w:val="20"/>
                <w:szCs w:val="20"/>
              </w:rPr>
              <w:t>Predvidoma 50</w:t>
            </w:r>
          </w:p>
        </w:tc>
        <w:tc>
          <w:tcPr>
            <w:tcW w:w="4531" w:type="dxa"/>
          </w:tcPr>
          <w:p w:rsidR="009665D9" w:rsidRDefault="009665D9" w:rsidP="009665D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5D9">
              <w:rPr>
                <w:rFonts w:ascii="Arial" w:hAnsi="Arial" w:cs="Arial"/>
                <w:sz w:val="20"/>
                <w:szCs w:val="20"/>
              </w:rPr>
              <w:t xml:space="preserve">Dr. Dušan Rutar, univ. dipl. psih. </w:t>
            </w:r>
          </w:p>
        </w:tc>
      </w:tr>
    </w:tbl>
    <w:p w:rsidR="003C58E8" w:rsidRPr="006D48F2" w:rsidRDefault="003C58E8" w:rsidP="002D48A7">
      <w:pPr>
        <w:spacing w:line="360" w:lineRule="auto"/>
        <w:rPr>
          <w:rFonts w:cstheme="minorHAnsi"/>
          <w:sz w:val="20"/>
          <w:szCs w:val="20"/>
        </w:rPr>
      </w:pP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6097"/>
        <w:gridCol w:w="1127"/>
      </w:tblGrid>
      <w:tr w:rsidR="00EB4285" w:rsidRPr="009017EB" w:rsidTr="00744CE3">
        <w:trPr>
          <w:trHeight w:val="284"/>
        </w:trPr>
        <w:tc>
          <w:tcPr>
            <w:tcW w:w="8954" w:type="dxa"/>
            <w:gridSpan w:val="3"/>
            <w:shd w:val="clear" w:color="auto" w:fill="92D050"/>
          </w:tcPr>
          <w:p w:rsidR="00EB4285" w:rsidRDefault="00EB4285" w:rsidP="008236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2CC" w:themeFill="accent4" w:themeFillTint="33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285">
              <w:rPr>
                <w:rFonts w:ascii="Arial" w:hAnsi="Arial" w:cs="Arial"/>
                <w:b/>
                <w:sz w:val="24"/>
                <w:szCs w:val="24"/>
              </w:rPr>
              <w:t xml:space="preserve">Socialna </w:t>
            </w:r>
            <w:proofErr w:type="spellStart"/>
            <w:r w:rsidRPr="00EB4285">
              <w:rPr>
                <w:rFonts w:ascii="Arial" w:hAnsi="Arial" w:cs="Arial"/>
                <w:b/>
                <w:sz w:val="24"/>
                <w:szCs w:val="24"/>
              </w:rPr>
              <w:t>nevroznanost</w:t>
            </w:r>
            <w:proofErr w:type="spellEnd"/>
            <w:r w:rsidRPr="00EB4285">
              <w:rPr>
                <w:rFonts w:ascii="Arial" w:hAnsi="Arial" w:cs="Arial"/>
                <w:b/>
                <w:sz w:val="24"/>
                <w:szCs w:val="24"/>
              </w:rPr>
              <w:t xml:space="preserve"> v šoli za 21. stoletje</w:t>
            </w:r>
            <w:r w:rsidRPr="00EB42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4285" w:rsidRPr="00EB4285" w:rsidRDefault="00EB4285" w:rsidP="008236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2CC" w:themeFill="accent4" w:themeFillTint="33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EB4285">
              <w:rPr>
                <w:rFonts w:ascii="Arial" w:hAnsi="Arial" w:cs="Arial"/>
                <w:sz w:val="24"/>
                <w:szCs w:val="24"/>
              </w:rPr>
              <w:t>(16–urni program strokovnega usposabljanja)</w:t>
            </w:r>
          </w:p>
        </w:tc>
      </w:tr>
      <w:tr w:rsidR="00EB4285" w:rsidRPr="009665D9" w:rsidTr="00744CE3">
        <w:trPr>
          <w:trHeight w:val="284"/>
        </w:trPr>
        <w:tc>
          <w:tcPr>
            <w:tcW w:w="1730" w:type="dxa"/>
            <w:shd w:val="clear" w:color="auto" w:fill="FFF2CC" w:themeFill="accent4" w:themeFillTint="33"/>
          </w:tcPr>
          <w:p w:rsidR="00EB4285" w:rsidRPr="0079625F" w:rsidRDefault="0079625F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  <w:p w:rsidR="00EB4285" w:rsidRPr="0079625F" w:rsidRDefault="00EB4285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>24. 10. 2018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="00EB4285" w:rsidRPr="009665D9" w:rsidRDefault="00EB4285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Trajanje: 2 uri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:rsidR="00EB4285" w:rsidRPr="009665D9" w:rsidRDefault="00EB4285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Št. ur</w:t>
            </w:r>
          </w:p>
        </w:tc>
      </w:tr>
      <w:tr w:rsidR="00EB4285" w:rsidRPr="009665D9" w:rsidTr="00744CE3">
        <w:trPr>
          <w:trHeight w:val="284"/>
        </w:trPr>
        <w:tc>
          <w:tcPr>
            <w:tcW w:w="1730" w:type="dxa"/>
            <w:vMerge w:val="restart"/>
            <w:shd w:val="clear" w:color="auto" w:fill="FFFFFF" w:themeFill="background1"/>
          </w:tcPr>
          <w:p w:rsidR="00EB4285" w:rsidRPr="0079625F" w:rsidRDefault="00EB4285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>14.30</w:t>
            </w:r>
            <w:r w:rsidR="0079625F" w:rsidRPr="0079625F">
              <w:rPr>
                <w:rFonts w:ascii="Arial" w:hAnsi="Arial" w:cs="Arial"/>
                <w:b/>
                <w:sz w:val="20"/>
                <w:szCs w:val="20"/>
              </w:rPr>
              <w:t xml:space="preserve"> – 16.00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="00EB4285" w:rsidRPr="009665D9" w:rsidRDefault="00EB4285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 xml:space="preserve">PREDAVANJE – </w:t>
            </w:r>
            <w:r w:rsidRPr="009665D9">
              <w:rPr>
                <w:rFonts w:ascii="Arial" w:hAnsi="Arial" w:cs="Arial"/>
                <w:sz w:val="20"/>
                <w:szCs w:val="20"/>
              </w:rPr>
              <w:t>dr. Dušan Rutar</w:t>
            </w:r>
            <w:r w:rsidR="009665D9" w:rsidRPr="009665D9">
              <w:rPr>
                <w:rFonts w:ascii="Arial" w:hAnsi="Arial" w:cs="Arial"/>
                <w:sz w:val="20"/>
                <w:szCs w:val="20"/>
              </w:rPr>
              <w:t>, univ. dipl. psih.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:rsidR="00EB4285" w:rsidRPr="009665D9" w:rsidRDefault="00EB4285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85" w:rsidRPr="009665D9" w:rsidTr="00744CE3">
        <w:trPr>
          <w:trHeight w:val="284"/>
        </w:trPr>
        <w:tc>
          <w:tcPr>
            <w:tcW w:w="1730" w:type="dxa"/>
            <w:vMerge/>
            <w:shd w:val="clear" w:color="auto" w:fill="FFFFFF" w:themeFill="background1"/>
          </w:tcPr>
          <w:p w:rsidR="00EB4285" w:rsidRPr="0079625F" w:rsidRDefault="00EB4285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7" w:type="dxa"/>
          </w:tcPr>
          <w:p w:rsidR="00EB4285" w:rsidRPr="009665D9" w:rsidRDefault="00EB4285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sz w:val="20"/>
                <w:szCs w:val="20"/>
              </w:rPr>
              <w:t>Nevrologija človeške narave</w:t>
            </w:r>
            <w:r w:rsidRPr="009665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EB4285" w:rsidRPr="009665D9" w:rsidRDefault="00EB4285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B4285" w:rsidRPr="009665D9" w:rsidTr="00744CE3">
        <w:trPr>
          <w:trHeight w:val="284"/>
        </w:trPr>
        <w:tc>
          <w:tcPr>
            <w:tcW w:w="1730" w:type="dxa"/>
            <w:shd w:val="clear" w:color="auto" w:fill="FFF2CC" w:themeFill="accent4" w:themeFillTint="33"/>
          </w:tcPr>
          <w:p w:rsidR="00EB4285" w:rsidRPr="0079625F" w:rsidRDefault="0079625F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  <w:p w:rsidR="00EB4285" w:rsidRPr="0079625F" w:rsidRDefault="0079625F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 xml:space="preserve">28. 11. </w:t>
            </w:r>
            <w:r w:rsidR="009665D9" w:rsidRPr="0079625F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="00EB4285" w:rsidRPr="009665D9" w:rsidRDefault="00EB4285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Trajanje: 2 uri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:rsidR="00EB4285" w:rsidRPr="009665D9" w:rsidRDefault="00EB4285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Št. ur</w:t>
            </w:r>
          </w:p>
        </w:tc>
      </w:tr>
      <w:tr w:rsidR="00EB4285" w:rsidRPr="009665D9" w:rsidTr="00744CE3">
        <w:trPr>
          <w:trHeight w:val="284"/>
        </w:trPr>
        <w:tc>
          <w:tcPr>
            <w:tcW w:w="1730" w:type="dxa"/>
            <w:vMerge w:val="restart"/>
            <w:shd w:val="clear" w:color="auto" w:fill="FFFFFF" w:themeFill="background1"/>
          </w:tcPr>
          <w:p w:rsidR="00EB4285" w:rsidRPr="0079625F" w:rsidRDefault="0079625F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>14.30 – 16.00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="00EB4285" w:rsidRPr="009665D9" w:rsidRDefault="009665D9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 xml:space="preserve">PREDAVANJE – </w:t>
            </w:r>
            <w:r w:rsidRPr="009665D9">
              <w:rPr>
                <w:rFonts w:ascii="Arial" w:hAnsi="Arial" w:cs="Arial"/>
                <w:sz w:val="20"/>
                <w:szCs w:val="20"/>
              </w:rPr>
              <w:t>dr. Dušan Rutar, univ. dipl. psih.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:rsidR="00EB4285" w:rsidRPr="009665D9" w:rsidRDefault="00EB4285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85" w:rsidRPr="009665D9" w:rsidTr="00744CE3">
        <w:trPr>
          <w:trHeight w:val="284"/>
        </w:trPr>
        <w:tc>
          <w:tcPr>
            <w:tcW w:w="1730" w:type="dxa"/>
            <w:vMerge/>
            <w:shd w:val="clear" w:color="auto" w:fill="FFFFFF" w:themeFill="background1"/>
          </w:tcPr>
          <w:p w:rsidR="00EB4285" w:rsidRPr="0079625F" w:rsidRDefault="00EB4285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7" w:type="dxa"/>
          </w:tcPr>
          <w:p w:rsidR="00EB4285" w:rsidRPr="009665D9" w:rsidRDefault="00EB4285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sz w:val="20"/>
                <w:szCs w:val="20"/>
              </w:rPr>
              <w:t>Kako delujejo socialni možgani</w:t>
            </w:r>
          </w:p>
        </w:tc>
        <w:tc>
          <w:tcPr>
            <w:tcW w:w="1127" w:type="dxa"/>
          </w:tcPr>
          <w:p w:rsidR="00EB4285" w:rsidRPr="009665D9" w:rsidRDefault="00EB4285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665D9" w:rsidRPr="009665D9" w:rsidTr="00744CE3">
        <w:trPr>
          <w:trHeight w:val="284"/>
        </w:trPr>
        <w:tc>
          <w:tcPr>
            <w:tcW w:w="1730" w:type="dxa"/>
            <w:shd w:val="clear" w:color="auto" w:fill="FFF2CC" w:themeFill="accent4" w:themeFillTint="33"/>
          </w:tcPr>
          <w:p w:rsidR="0079625F" w:rsidRPr="0079625F" w:rsidRDefault="0079625F" w:rsidP="0079625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  <w:p w:rsidR="009665D9" w:rsidRPr="0079625F" w:rsidRDefault="0079625F" w:rsidP="0079625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>19. 12. 2018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Trajanje: 2 uri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Št. ur</w:t>
            </w:r>
          </w:p>
        </w:tc>
      </w:tr>
      <w:tr w:rsidR="009665D9" w:rsidRPr="009665D9" w:rsidTr="00744CE3">
        <w:trPr>
          <w:trHeight w:val="284"/>
        </w:trPr>
        <w:tc>
          <w:tcPr>
            <w:tcW w:w="1730" w:type="dxa"/>
            <w:vMerge w:val="restart"/>
            <w:shd w:val="clear" w:color="auto" w:fill="FFFFFF" w:themeFill="background1"/>
          </w:tcPr>
          <w:p w:rsidR="009665D9" w:rsidRPr="0079625F" w:rsidRDefault="0079625F" w:rsidP="009665D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>14.30 – 16.00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 xml:space="preserve">PREDAVANJE – </w:t>
            </w:r>
            <w:r w:rsidRPr="009665D9">
              <w:rPr>
                <w:rFonts w:ascii="Arial" w:hAnsi="Arial" w:cs="Arial"/>
                <w:sz w:val="20"/>
                <w:szCs w:val="20"/>
              </w:rPr>
              <w:t>dr. Dušan Rutar, univ. dipl. psih.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5D9" w:rsidRPr="009665D9" w:rsidTr="00744CE3">
        <w:trPr>
          <w:trHeight w:val="284"/>
        </w:trPr>
        <w:tc>
          <w:tcPr>
            <w:tcW w:w="1730" w:type="dxa"/>
            <w:vMerge/>
            <w:shd w:val="clear" w:color="auto" w:fill="FFFFFF" w:themeFill="background1"/>
          </w:tcPr>
          <w:p w:rsidR="009665D9" w:rsidRPr="0079625F" w:rsidRDefault="009665D9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7" w:type="dxa"/>
          </w:tcPr>
          <w:p w:rsidR="009665D9" w:rsidRPr="009665D9" w:rsidRDefault="009665D9" w:rsidP="009665D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665D9">
              <w:rPr>
                <w:rFonts w:ascii="Arial" w:hAnsi="Arial" w:cs="Arial"/>
                <w:sz w:val="20"/>
                <w:szCs w:val="20"/>
              </w:rPr>
              <w:t>Kako ljudje razmišljajo o razmišljanju drugih ljudi (</w:t>
            </w:r>
            <w:proofErr w:type="spellStart"/>
            <w:r w:rsidRPr="009665D9">
              <w:rPr>
                <w:rFonts w:ascii="Arial" w:hAnsi="Arial" w:cs="Arial"/>
                <w:sz w:val="20"/>
                <w:szCs w:val="20"/>
              </w:rPr>
              <w:t>theory</w:t>
            </w:r>
            <w:proofErr w:type="spellEnd"/>
            <w:r w:rsidRPr="009665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65D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9665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65D9">
              <w:rPr>
                <w:rFonts w:ascii="Arial" w:hAnsi="Arial" w:cs="Arial"/>
                <w:sz w:val="20"/>
                <w:szCs w:val="20"/>
              </w:rPr>
              <w:t>mind</w:t>
            </w:r>
            <w:proofErr w:type="spellEnd"/>
            <w:r w:rsidRPr="009665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7" w:type="dxa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665D9" w:rsidRPr="009665D9" w:rsidTr="00744CE3">
        <w:trPr>
          <w:trHeight w:val="284"/>
        </w:trPr>
        <w:tc>
          <w:tcPr>
            <w:tcW w:w="1730" w:type="dxa"/>
            <w:shd w:val="clear" w:color="auto" w:fill="FFF2CC" w:themeFill="accent4" w:themeFillTint="33"/>
          </w:tcPr>
          <w:p w:rsidR="009665D9" w:rsidRPr="0079625F" w:rsidRDefault="0079625F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  <w:p w:rsidR="009665D9" w:rsidRPr="0079625F" w:rsidRDefault="0079625F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 xml:space="preserve">30. 1. </w:t>
            </w:r>
            <w:r w:rsidR="009665D9" w:rsidRPr="0079625F">
              <w:rPr>
                <w:rFonts w:ascii="Arial" w:hAnsi="Arial" w:cs="Arial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Trajanje: 2 uri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Št. ur</w:t>
            </w:r>
          </w:p>
        </w:tc>
      </w:tr>
      <w:tr w:rsidR="009665D9" w:rsidRPr="009665D9" w:rsidTr="00744CE3">
        <w:trPr>
          <w:trHeight w:val="284"/>
        </w:trPr>
        <w:tc>
          <w:tcPr>
            <w:tcW w:w="1730" w:type="dxa"/>
            <w:vMerge w:val="restart"/>
            <w:shd w:val="clear" w:color="auto" w:fill="FFFFFF" w:themeFill="background1"/>
          </w:tcPr>
          <w:p w:rsidR="009665D9" w:rsidRPr="0079625F" w:rsidRDefault="0079625F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>14.30 – 16.00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 xml:space="preserve">PREDAVANJE – </w:t>
            </w:r>
            <w:r w:rsidRPr="009665D9">
              <w:rPr>
                <w:rFonts w:ascii="Arial" w:hAnsi="Arial" w:cs="Arial"/>
                <w:sz w:val="20"/>
                <w:szCs w:val="20"/>
              </w:rPr>
              <w:t>dr. Dušan Rutar, univ. dipl. psih.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5D9" w:rsidRPr="009665D9" w:rsidTr="00744CE3">
        <w:trPr>
          <w:trHeight w:val="284"/>
        </w:trPr>
        <w:tc>
          <w:tcPr>
            <w:tcW w:w="1730" w:type="dxa"/>
            <w:vMerge/>
            <w:shd w:val="clear" w:color="auto" w:fill="FFFFFF" w:themeFill="background1"/>
          </w:tcPr>
          <w:p w:rsidR="009665D9" w:rsidRPr="0079625F" w:rsidRDefault="009665D9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7" w:type="dxa"/>
          </w:tcPr>
          <w:p w:rsidR="009665D9" w:rsidRPr="009665D9" w:rsidRDefault="009665D9" w:rsidP="009665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65D9">
              <w:rPr>
                <w:rFonts w:ascii="Arial" w:hAnsi="Arial" w:cs="Arial"/>
                <w:sz w:val="20"/>
                <w:szCs w:val="20"/>
              </w:rPr>
              <w:t>Kognicija, nasilje in neenakosti med ljudmi</w:t>
            </w:r>
          </w:p>
        </w:tc>
        <w:tc>
          <w:tcPr>
            <w:tcW w:w="1127" w:type="dxa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665D9" w:rsidRPr="009665D9" w:rsidTr="00744CE3">
        <w:trPr>
          <w:trHeight w:val="284"/>
        </w:trPr>
        <w:tc>
          <w:tcPr>
            <w:tcW w:w="1730" w:type="dxa"/>
            <w:shd w:val="clear" w:color="auto" w:fill="FFF2CC" w:themeFill="accent4" w:themeFillTint="33"/>
          </w:tcPr>
          <w:p w:rsidR="009665D9" w:rsidRPr="0079625F" w:rsidRDefault="0079625F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  <w:p w:rsidR="009665D9" w:rsidRPr="0079625F" w:rsidRDefault="009665D9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>20.</w:t>
            </w:r>
            <w:r w:rsidR="0079625F" w:rsidRPr="0079625F">
              <w:rPr>
                <w:rFonts w:ascii="Arial" w:hAnsi="Arial" w:cs="Arial"/>
                <w:b/>
                <w:sz w:val="20"/>
                <w:szCs w:val="20"/>
              </w:rPr>
              <w:t xml:space="preserve"> 2.</w:t>
            </w:r>
            <w:r w:rsidRPr="0079625F">
              <w:rPr>
                <w:rFonts w:ascii="Arial" w:hAnsi="Arial" w:cs="Arial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Trajanje: 2 uri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Št. ur</w:t>
            </w:r>
          </w:p>
        </w:tc>
      </w:tr>
      <w:tr w:rsidR="009665D9" w:rsidRPr="009665D9" w:rsidTr="00744CE3">
        <w:trPr>
          <w:trHeight w:val="284"/>
        </w:trPr>
        <w:tc>
          <w:tcPr>
            <w:tcW w:w="1730" w:type="dxa"/>
            <w:vMerge w:val="restart"/>
            <w:shd w:val="clear" w:color="auto" w:fill="FFFFFF" w:themeFill="background1"/>
          </w:tcPr>
          <w:p w:rsidR="009665D9" w:rsidRPr="0079625F" w:rsidRDefault="0079625F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>14.30 – 16.00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 xml:space="preserve">PREDAVANJE – </w:t>
            </w:r>
            <w:r w:rsidRPr="009665D9">
              <w:rPr>
                <w:rFonts w:ascii="Arial" w:hAnsi="Arial" w:cs="Arial"/>
                <w:sz w:val="20"/>
                <w:szCs w:val="20"/>
              </w:rPr>
              <w:t>dr. Dušan Rutar, univ. dipl. psih.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5D9" w:rsidRPr="009665D9" w:rsidTr="00744CE3">
        <w:trPr>
          <w:trHeight w:val="284"/>
        </w:trPr>
        <w:tc>
          <w:tcPr>
            <w:tcW w:w="1730" w:type="dxa"/>
            <w:vMerge/>
            <w:shd w:val="clear" w:color="auto" w:fill="FFFFFF" w:themeFill="background1"/>
          </w:tcPr>
          <w:p w:rsidR="009665D9" w:rsidRPr="0079625F" w:rsidRDefault="009665D9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7" w:type="dxa"/>
          </w:tcPr>
          <w:p w:rsidR="009665D9" w:rsidRPr="009665D9" w:rsidRDefault="009665D9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sz w:val="20"/>
                <w:szCs w:val="20"/>
              </w:rPr>
              <w:t>Nevrološke podlage čustvene in socialne inteligence</w:t>
            </w:r>
          </w:p>
        </w:tc>
        <w:tc>
          <w:tcPr>
            <w:tcW w:w="1127" w:type="dxa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665D9" w:rsidRPr="009665D9" w:rsidTr="00744CE3">
        <w:trPr>
          <w:trHeight w:val="284"/>
        </w:trPr>
        <w:tc>
          <w:tcPr>
            <w:tcW w:w="1730" w:type="dxa"/>
            <w:shd w:val="clear" w:color="auto" w:fill="FFF2CC" w:themeFill="accent4" w:themeFillTint="33"/>
          </w:tcPr>
          <w:p w:rsidR="0079625F" w:rsidRPr="0079625F" w:rsidRDefault="0079625F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  <w:p w:rsidR="009665D9" w:rsidRPr="0079625F" w:rsidRDefault="0079625F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 xml:space="preserve">27. 3. </w:t>
            </w:r>
            <w:r w:rsidR="009665D9" w:rsidRPr="0079625F">
              <w:rPr>
                <w:rFonts w:ascii="Arial" w:hAnsi="Arial" w:cs="Arial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Trajanje: 2 uri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Št. ur</w:t>
            </w:r>
          </w:p>
        </w:tc>
      </w:tr>
      <w:tr w:rsidR="009665D9" w:rsidRPr="009665D9" w:rsidTr="00744CE3">
        <w:trPr>
          <w:trHeight w:val="284"/>
        </w:trPr>
        <w:tc>
          <w:tcPr>
            <w:tcW w:w="1730" w:type="dxa"/>
            <w:vMerge w:val="restart"/>
            <w:shd w:val="clear" w:color="auto" w:fill="FFFFFF" w:themeFill="background1"/>
          </w:tcPr>
          <w:p w:rsidR="009665D9" w:rsidRPr="0079625F" w:rsidRDefault="0079625F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>14.30 – 16.00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 xml:space="preserve">PREDAVANJE – </w:t>
            </w:r>
            <w:r w:rsidRPr="009665D9">
              <w:rPr>
                <w:rFonts w:ascii="Arial" w:hAnsi="Arial" w:cs="Arial"/>
                <w:sz w:val="20"/>
                <w:szCs w:val="20"/>
              </w:rPr>
              <w:t>dr. Dušan Rutar, univ. dipl. psih.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5D9" w:rsidRPr="009665D9" w:rsidTr="00744CE3">
        <w:trPr>
          <w:trHeight w:val="284"/>
        </w:trPr>
        <w:tc>
          <w:tcPr>
            <w:tcW w:w="1730" w:type="dxa"/>
            <w:vMerge/>
            <w:shd w:val="clear" w:color="auto" w:fill="FFFFFF" w:themeFill="background1"/>
          </w:tcPr>
          <w:p w:rsidR="009665D9" w:rsidRPr="0079625F" w:rsidRDefault="009665D9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7" w:type="dxa"/>
          </w:tcPr>
          <w:p w:rsidR="009665D9" w:rsidRPr="009665D9" w:rsidRDefault="009665D9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sz w:val="20"/>
                <w:szCs w:val="20"/>
              </w:rPr>
              <w:t>Moralna kognicija in moralna čustva</w:t>
            </w:r>
          </w:p>
        </w:tc>
        <w:tc>
          <w:tcPr>
            <w:tcW w:w="1127" w:type="dxa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665D9" w:rsidRPr="009665D9" w:rsidTr="00744CE3">
        <w:trPr>
          <w:trHeight w:val="284"/>
        </w:trPr>
        <w:tc>
          <w:tcPr>
            <w:tcW w:w="1730" w:type="dxa"/>
            <w:shd w:val="clear" w:color="auto" w:fill="FFF2CC" w:themeFill="accent4" w:themeFillTint="33"/>
          </w:tcPr>
          <w:p w:rsidR="009665D9" w:rsidRPr="0079625F" w:rsidRDefault="0079625F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  <w:p w:rsidR="009665D9" w:rsidRPr="0079625F" w:rsidRDefault="0079625F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>24. 4.</w:t>
            </w:r>
            <w:r w:rsidR="009665D9" w:rsidRPr="0079625F">
              <w:rPr>
                <w:rFonts w:ascii="Arial" w:hAnsi="Arial" w:cs="Arial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Trajanje: 2 uri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Št. ur</w:t>
            </w:r>
          </w:p>
        </w:tc>
      </w:tr>
      <w:tr w:rsidR="009665D9" w:rsidRPr="009665D9" w:rsidTr="00744CE3">
        <w:trPr>
          <w:trHeight w:val="284"/>
        </w:trPr>
        <w:tc>
          <w:tcPr>
            <w:tcW w:w="1730" w:type="dxa"/>
            <w:vMerge w:val="restart"/>
            <w:shd w:val="clear" w:color="auto" w:fill="FFFFFF" w:themeFill="background1"/>
          </w:tcPr>
          <w:p w:rsidR="009665D9" w:rsidRPr="0079625F" w:rsidRDefault="0079625F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>14.30 – 16.00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 xml:space="preserve">PREDAVANJE – </w:t>
            </w:r>
            <w:r w:rsidRPr="009665D9">
              <w:rPr>
                <w:rFonts w:ascii="Arial" w:hAnsi="Arial" w:cs="Arial"/>
                <w:sz w:val="20"/>
                <w:szCs w:val="20"/>
              </w:rPr>
              <w:t>dr. Dušan Rutar, univ. dipl. psih.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5D9" w:rsidRPr="009665D9" w:rsidTr="00744CE3">
        <w:trPr>
          <w:trHeight w:val="284"/>
        </w:trPr>
        <w:tc>
          <w:tcPr>
            <w:tcW w:w="1730" w:type="dxa"/>
            <w:vMerge/>
            <w:shd w:val="clear" w:color="auto" w:fill="FFFFFF" w:themeFill="background1"/>
          </w:tcPr>
          <w:p w:rsidR="009665D9" w:rsidRPr="0079625F" w:rsidRDefault="009665D9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7" w:type="dxa"/>
          </w:tcPr>
          <w:p w:rsidR="009665D9" w:rsidRPr="009665D9" w:rsidRDefault="009665D9" w:rsidP="009665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65D9">
              <w:rPr>
                <w:rFonts w:ascii="Arial" w:hAnsi="Arial" w:cs="Arial"/>
                <w:sz w:val="20"/>
                <w:szCs w:val="20"/>
              </w:rPr>
              <w:t>Empatija in njen pomen za medsebojne odnose</w:t>
            </w:r>
          </w:p>
        </w:tc>
        <w:tc>
          <w:tcPr>
            <w:tcW w:w="1127" w:type="dxa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665D9" w:rsidRPr="009665D9" w:rsidTr="00744CE3">
        <w:trPr>
          <w:trHeight w:val="284"/>
        </w:trPr>
        <w:tc>
          <w:tcPr>
            <w:tcW w:w="1730" w:type="dxa"/>
            <w:shd w:val="clear" w:color="auto" w:fill="FFF2CC" w:themeFill="accent4" w:themeFillTint="33"/>
          </w:tcPr>
          <w:p w:rsidR="009665D9" w:rsidRPr="0079625F" w:rsidRDefault="0079625F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  <w:p w:rsidR="009665D9" w:rsidRPr="0079625F" w:rsidRDefault="0079625F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>29. 5.</w:t>
            </w:r>
            <w:r w:rsidR="009665D9" w:rsidRPr="0079625F">
              <w:rPr>
                <w:rFonts w:ascii="Arial" w:hAnsi="Arial" w:cs="Arial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Trajanje: 2 uri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Št. ur</w:t>
            </w:r>
          </w:p>
        </w:tc>
      </w:tr>
      <w:tr w:rsidR="009665D9" w:rsidRPr="009665D9" w:rsidTr="00744CE3">
        <w:trPr>
          <w:trHeight w:val="284"/>
        </w:trPr>
        <w:tc>
          <w:tcPr>
            <w:tcW w:w="1730" w:type="dxa"/>
            <w:vMerge w:val="restart"/>
            <w:shd w:val="clear" w:color="auto" w:fill="FFFFFF" w:themeFill="background1"/>
          </w:tcPr>
          <w:p w:rsidR="009665D9" w:rsidRPr="0079625F" w:rsidRDefault="0079625F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5F">
              <w:rPr>
                <w:rFonts w:ascii="Arial" w:hAnsi="Arial" w:cs="Arial"/>
                <w:b/>
                <w:sz w:val="20"/>
                <w:szCs w:val="20"/>
              </w:rPr>
              <w:t>14.30 – 16.00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 xml:space="preserve">PREDAVANJE – </w:t>
            </w:r>
            <w:r w:rsidRPr="009665D9">
              <w:rPr>
                <w:rFonts w:ascii="Arial" w:hAnsi="Arial" w:cs="Arial"/>
                <w:sz w:val="20"/>
                <w:szCs w:val="20"/>
              </w:rPr>
              <w:t>dr. Dušan Rutar, univ. dipl. psih.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:rsidR="009665D9" w:rsidRPr="009665D9" w:rsidRDefault="009665D9" w:rsidP="009665D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5D9" w:rsidRPr="009665D9" w:rsidTr="00744CE3">
        <w:trPr>
          <w:trHeight w:val="284"/>
        </w:trPr>
        <w:tc>
          <w:tcPr>
            <w:tcW w:w="1730" w:type="dxa"/>
            <w:vMerge/>
            <w:shd w:val="clear" w:color="auto" w:fill="FFFFFF" w:themeFill="background1"/>
          </w:tcPr>
          <w:p w:rsidR="009665D9" w:rsidRPr="009665D9" w:rsidRDefault="009665D9" w:rsidP="007962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7" w:type="dxa"/>
          </w:tcPr>
          <w:p w:rsidR="009665D9" w:rsidRPr="009665D9" w:rsidRDefault="009665D9" w:rsidP="0079625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65D9">
              <w:rPr>
                <w:rFonts w:ascii="Arial" w:hAnsi="Arial" w:cs="Arial"/>
                <w:sz w:val="20"/>
                <w:szCs w:val="20"/>
              </w:rPr>
              <w:t>MINDfulness</w:t>
            </w:r>
            <w:proofErr w:type="spellEnd"/>
            <w:r w:rsidRPr="009665D9">
              <w:rPr>
                <w:rFonts w:ascii="Arial" w:hAnsi="Arial" w:cs="Arial"/>
                <w:sz w:val="20"/>
                <w:szCs w:val="20"/>
              </w:rPr>
              <w:t xml:space="preserve"> za učitelje in učence: za demokratično razredno in skupinsko klimo</w:t>
            </w:r>
          </w:p>
        </w:tc>
        <w:tc>
          <w:tcPr>
            <w:tcW w:w="1127" w:type="dxa"/>
          </w:tcPr>
          <w:p w:rsidR="009665D9" w:rsidRPr="009665D9" w:rsidRDefault="009665D9" w:rsidP="0079625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5D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293164" w:rsidRDefault="00293164" w:rsidP="00293164">
      <w:pPr>
        <w:spacing w:after="0" w:line="276" w:lineRule="auto"/>
        <w:jc w:val="both"/>
        <w:rPr>
          <w:rFonts w:ascii="Arial" w:hAnsi="Arial" w:cs="Arial"/>
        </w:rPr>
      </w:pPr>
    </w:p>
    <w:p w:rsidR="00EB4285" w:rsidRPr="00293164" w:rsidRDefault="0079625F" w:rsidP="00293164">
      <w:pPr>
        <w:spacing w:after="0" w:line="276" w:lineRule="auto"/>
        <w:jc w:val="both"/>
        <w:rPr>
          <w:rFonts w:ascii="Arial" w:hAnsi="Arial" w:cs="Arial"/>
          <w:b/>
        </w:rPr>
      </w:pPr>
      <w:r w:rsidRPr="00293164">
        <w:rPr>
          <w:rFonts w:ascii="Arial" w:hAnsi="Arial" w:cs="Arial"/>
        </w:rPr>
        <w:t>I</w:t>
      </w:r>
      <w:r w:rsidR="00EB4285" w:rsidRPr="00293164">
        <w:rPr>
          <w:rFonts w:ascii="Arial" w:hAnsi="Arial" w:cs="Arial"/>
        </w:rPr>
        <w:t xml:space="preserve">zobraževanje se izvaja </w:t>
      </w:r>
      <w:r w:rsidR="00EB4285" w:rsidRPr="00293164">
        <w:rPr>
          <w:rFonts w:ascii="Arial" w:hAnsi="Arial" w:cs="Arial"/>
          <w:b/>
        </w:rPr>
        <w:t xml:space="preserve">v sklopu projekta Z roko v roki </w:t>
      </w:r>
      <w:proofErr w:type="spellStart"/>
      <w:r w:rsidR="00EB4285" w:rsidRPr="00293164">
        <w:rPr>
          <w:rFonts w:ascii="Arial" w:hAnsi="Arial" w:cs="Arial"/>
          <w:b/>
        </w:rPr>
        <w:t>poMOČ</w:t>
      </w:r>
      <w:proofErr w:type="spellEnd"/>
      <w:r w:rsidR="00EB4285" w:rsidRPr="00293164">
        <w:rPr>
          <w:rFonts w:ascii="Arial" w:hAnsi="Arial" w:cs="Arial"/>
          <w:b/>
        </w:rPr>
        <w:t xml:space="preserve"> </w:t>
      </w:r>
      <w:r w:rsidR="00EB4285" w:rsidRPr="00293164">
        <w:rPr>
          <w:rFonts w:ascii="Arial" w:hAnsi="Arial" w:cs="Arial"/>
        </w:rPr>
        <w:t>in je</w:t>
      </w:r>
      <w:r w:rsidR="00EB4285" w:rsidRPr="00293164">
        <w:rPr>
          <w:rFonts w:ascii="Arial" w:hAnsi="Arial" w:cs="Arial"/>
          <w:b/>
        </w:rPr>
        <w:t xml:space="preserve"> </w:t>
      </w:r>
      <w:r w:rsidR="00EB4285" w:rsidRPr="00293164">
        <w:rPr>
          <w:rFonts w:ascii="Arial" w:hAnsi="Arial" w:cs="Arial"/>
          <w:b/>
          <w:u w:val="single"/>
        </w:rPr>
        <w:t>brez kotizacije</w:t>
      </w:r>
      <w:r w:rsidR="00EB4285" w:rsidRPr="00293164">
        <w:rPr>
          <w:rFonts w:ascii="Arial" w:hAnsi="Arial" w:cs="Arial"/>
          <w:b/>
        </w:rPr>
        <w:t>!</w:t>
      </w:r>
    </w:p>
    <w:p w:rsidR="00EB4285" w:rsidRPr="00293164" w:rsidRDefault="00EB4285" w:rsidP="00293164">
      <w:pPr>
        <w:spacing w:after="0" w:line="276" w:lineRule="auto"/>
        <w:jc w:val="both"/>
        <w:rPr>
          <w:rFonts w:ascii="Arial" w:hAnsi="Arial" w:cs="Arial"/>
        </w:rPr>
      </w:pPr>
      <w:r w:rsidRPr="00293164">
        <w:rPr>
          <w:rFonts w:ascii="Arial" w:hAnsi="Arial" w:cs="Arial"/>
        </w:rPr>
        <w:t xml:space="preserve">Za morebitna vprašanja in informacije smo vam na voljo na elektronskem naslovu </w:t>
      </w:r>
      <w:hyperlink r:id="rId8" w:history="1">
        <w:r w:rsidRPr="00293164">
          <w:rPr>
            <w:rStyle w:val="Hiperpovezava"/>
            <w:rFonts w:ascii="Arial" w:hAnsi="Arial" w:cs="Arial"/>
            <w:b/>
          </w:rPr>
          <w:t>suzana.krajnc-joldic@cirius-kamnik.si</w:t>
        </w:r>
      </w:hyperlink>
      <w:r w:rsidRPr="00293164">
        <w:rPr>
          <w:rFonts w:ascii="Arial" w:hAnsi="Arial" w:cs="Arial"/>
        </w:rPr>
        <w:t xml:space="preserve"> ali na telefonski številki </w:t>
      </w:r>
      <w:r w:rsidRPr="00293164">
        <w:rPr>
          <w:rFonts w:ascii="Arial" w:hAnsi="Arial" w:cs="Arial"/>
          <w:b/>
        </w:rPr>
        <w:t>01 831 74 44</w:t>
      </w:r>
      <w:r w:rsidRPr="00293164">
        <w:rPr>
          <w:rFonts w:ascii="Arial" w:hAnsi="Arial" w:cs="Arial"/>
        </w:rPr>
        <w:t>.</w:t>
      </w:r>
    </w:p>
    <w:p w:rsidR="00EB4285" w:rsidRPr="00293164" w:rsidRDefault="00EB4285" w:rsidP="00293164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</w:p>
    <w:p w:rsidR="00EB4285" w:rsidRPr="0079625F" w:rsidRDefault="00EB4285" w:rsidP="00744CE3">
      <w:pPr>
        <w:spacing w:after="0" w:line="360" w:lineRule="auto"/>
        <w:rPr>
          <w:rFonts w:ascii="Arial" w:hAnsi="Arial" w:cs="Arial"/>
        </w:rPr>
      </w:pPr>
      <w:r w:rsidRPr="0079625F">
        <w:rPr>
          <w:rFonts w:ascii="Arial" w:hAnsi="Arial" w:cs="Arial"/>
        </w:rPr>
        <w:t>Lep pozdrav!</w:t>
      </w:r>
    </w:p>
    <w:p w:rsidR="0079625F" w:rsidRPr="002D69E1" w:rsidRDefault="0079625F" w:rsidP="00744CE3">
      <w:pPr>
        <w:pStyle w:val="Brezrazmikov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Odgovorna oseba </w:t>
      </w:r>
      <w:proofErr w:type="spellStart"/>
      <w:r>
        <w:rPr>
          <w:rFonts w:ascii="Arial" w:hAnsi="Arial" w:cs="Arial"/>
        </w:rPr>
        <w:t>konzorcijskega</w:t>
      </w:r>
      <w:proofErr w:type="spellEnd"/>
      <w:r>
        <w:rPr>
          <w:rFonts w:ascii="Arial" w:hAnsi="Arial" w:cs="Arial"/>
        </w:rPr>
        <w:t xml:space="preserve"> partnerja:</w:t>
      </w:r>
    </w:p>
    <w:p w:rsidR="006B3CBA" w:rsidRPr="00744CE3" w:rsidRDefault="0079625F" w:rsidP="00744CE3">
      <w:pPr>
        <w:spacing w:after="0" w:line="360" w:lineRule="auto"/>
        <w:jc w:val="right"/>
        <w:rPr>
          <w:rFonts w:ascii="Arial" w:hAnsi="Arial" w:cs="Arial"/>
        </w:rPr>
      </w:pPr>
      <w:r w:rsidRPr="002D69E1">
        <w:rPr>
          <w:rFonts w:ascii="Arial" w:hAnsi="Arial" w:cs="Arial"/>
        </w:rPr>
        <w:t>Gora</w:t>
      </w:r>
      <w:r>
        <w:rPr>
          <w:rFonts w:ascii="Arial" w:hAnsi="Arial" w:cs="Arial"/>
        </w:rPr>
        <w:t>n Pavlič, direktor CIRIUS Kamnik</w:t>
      </w:r>
    </w:p>
    <w:sectPr w:rsidR="006B3CBA" w:rsidRPr="00744CE3" w:rsidSect="00744CE3">
      <w:headerReference w:type="default" r:id="rId9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DB" w:rsidRDefault="004C2FDB" w:rsidP="006D48F2">
      <w:pPr>
        <w:spacing w:after="0" w:line="240" w:lineRule="auto"/>
      </w:pPr>
      <w:r>
        <w:separator/>
      </w:r>
    </w:p>
  </w:endnote>
  <w:endnote w:type="continuationSeparator" w:id="0">
    <w:p w:rsidR="004C2FDB" w:rsidRDefault="004C2FDB" w:rsidP="006D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DB" w:rsidRDefault="004C2FDB" w:rsidP="006D48F2">
      <w:pPr>
        <w:spacing w:after="0" w:line="240" w:lineRule="auto"/>
      </w:pPr>
      <w:r>
        <w:separator/>
      </w:r>
    </w:p>
  </w:footnote>
  <w:footnote w:type="continuationSeparator" w:id="0">
    <w:p w:rsidR="004C2FDB" w:rsidRDefault="004C2FDB" w:rsidP="006D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F2" w:rsidRDefault="006D48F2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0" locked="0" layoutInCell="1" allowOverlap="1" wp14:anchorId="0C6C554B" wp14:editId="3310CC8E">
          <wp:simplePos x="0" y="0"/>
          <wp:positionH relativeFrom="margin">
            <wp:posOffset>5214620</wp:posOffset>
          </wp:positionH>
          <wp:positionV relativeFrom="page">
            <wp:align>top</wp:align>
          </wp:positionV>
          <wp:extent cx="1394460" cy="989965"/>
          <wp:effectExtent l="0" t="0" r="0" b="635"/>
          <wp:wrapSquare wrapText="bothSides"/>
          <wp:docPr id="56" name="Slika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5F9085A1" wp14:editId="466366D3">
          <wp:simplePos x="0" y="0"/>
          <wp:positionH relativeFrom="column">
            <wp:posOffset>3204008</wp:posOffset>
          </wp:positionH>
          <wp:positionV relativeFrom="paragraph">
            <wp:posOffset>-360890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57" name="Slika 57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8C2F250" wp14:editId="19D6C6AC">
          <wp:simplePos x="0" y="0"/>
          <wp:positionH relativeFrom="column">
            <wp:posOffset>1352683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58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2FC96517" wp14:editId="5C37EE6F">
          <wp:simplePos x="0" y="0"/>
          <wp:positionH relativeFrom="margin">
            <wp:posOffset>7981950</wp:posOffset>
          </wp:positionH>
          <wp:positionV relativeFrom="margin">
            <wp:posOffset>-812800</wp:posOffset>
          </wp:positionV>
          <wp:extent cx="1394460" cy="989965"/>
          <wp:effectExtent l="0" t="0" r="0" b="635"/>
          <wp:wrapSquare wrapText="bothSides"/>
          <wp:docPr id="59" name="Slika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6E6C97B9" wp14:editId="570583B3">
          <wp:simplePos x="0" y="0"/>
          <wp:positionH relativeFrom="column">
            <wp:posOffset>91574</wp:posOffset>
          </wp:positionH>
          <wp:positionV relativeFrom="paragraph">
            <wp:posOffset>-68680</wp:posOffset>
          </wp:positionV>
          <wp:extent cx="1010653" cy="504726"/>
          <wp:effectExtent l="0" t="0" r="0" b="0"/>
          <wp:wrapNone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653" cy="504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21C1"/>
    <w:multiLevelType w:val="hybridMultilevel"/>
    <w:tmpl w:val="509A876C"/>
    <w:lvl w:ilvl="0" w:tplc="0424000F">
      <w:start w:val="1"/>
      <w:numFmt w:val="decimal"/>
      <w:lvlText w:val="%1."/>
      <w:lvlJc w:val="left"/>
      <w:pPr>
        <w:ind w:left="767" w:hanging="360"/>
      </w:pPr>
    </w:lvl>
    <w:lvl w:ilvl="1" w:tplc="04240019" w:tentative="1">
      <w:start w:val="1"/>
      <w:numFmt w:val="lowerLetter"/>
      <w:lvlText w:val="%2."/>
      <w:lvlJc w:val="left"/>
      <w:pPr>
        <w:ind w:left="1487" w:hanging="360"/>
      </w:pPr>
    </w:lvl>
    <w:lvl w:ilvl="2" w:tplc="0424001B" w:tentative="1">
      <w:start w:val="1"/>
      <w:numFmt w:val="lowerRoman"/>
      <w:lvlText w:val="%3."/>
      <w:lvlJc w:val="right"/>
      <w:pPr>
        <w:ind w:left="2207" w:hanging="180"/>
      </w:pPr>
    </w:lvl>
    <w:lvl w:ilvl="3" w:tplc="0424000F" w:tentative="1">
      <w:start w:val="1"/>
      <w:numFmt w:val="decimal"/>
      <w:lvlText w:val="%4."/>
      <w:lvlJc w:val="left"/>
      <w:pPr>
        <w:ind w:left="2927" w:hanging="360"/>
      </w:pPr>
    </w:lvl>
    <w:lvl w:ilvl="4" w:tplc="04240019" w:tentative="1">
      <w:start w:val="1"/>
      <w:numFmt w:val="lowerLetter"/>
      <w:lvlText w:val="%5."/>
      <w:lvlJc w:val="left"/>
      <w:pPr>
        <w:ind w:left="3647" w:hanging="360"/>
      </w:pPr>
    </w:lvl>
    <w:lvl w:ilvl="5" w:tplc="0424001B" w:tentative="1">
      <w:start w:val="1"/>
      <w:numFmt w:val="lowerRoman"/>
      <w:lvlText w:val="%6."/>
      <w:lvlJc w:val="right"/>
      <w:pPr>
        <w:ind w:left="4367" w:hanging="180"/>
      </w:pPr>
    </w:lvl>
    <w:lvl w:ilvl="6" w:tplc="0424000F" w:tentative="1">
      <w:start w:val="1"/>
      <w:numFmt w:val="decimal"/>
      <w:lvlText w:val="%7."/>
      <w:lvlJc w:val="left"/>
      <w:pPr>
        <w:ind w:left="5087" w:hanging="360"/>
      </w:pPr>
    </w:lvl>
    <w:lvl w:ilvl="7" w:tplc="04240019" w:tentative="1">
      <w:start w:val="1"/>
      <w:numFmt w:val="lowerLetter"/>
      <w:lvlText w:val="%8."/>
      <w:lvlJc w:val="left"/>
      <w:pPr>
        <w:ind w:left="5807" w:hanging="360"/>
      </w:pPr>
    </w:lvl>
    <w:lvl w:ilvl="8" w:tplc="0424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>
    <w:nsid w:val="5C2F4EC6"/>
    <w:multiLevelType w:val="hybridMultilevel"/>
    <w:tmpl w:val="938CFB3E"/>
    <w:lvl w:ilvl="0" w:tplc="0424000F">
      <w:start w:val="1"/>
      <w:numFmt w:val="decimal"/>
      <w:lvlText w:val="%1."/>
      <w:lvlJc w:val="left"/>
      <w:pPr>
        <w:ind w:left="768" w:hanging="360"/>
      </w:pPr>
    </w:lvl>
    <w:lvl w:ilvl="1" w:tplc="04240019" w:tentative="1">
      <w:start w:val="1"/>
      <w:numFmt w:val="lowerLetter"/>
      <w:lvlText w:val="%2."/>
      <w:lvlJc w:val="left"/>
      <w:pPr>
        <w:ind w:left="1488" w:hanging="360"/>
      </w:pPr>
    </w:lvl>
    <w:lvl w:ilvl="2" w:tplc="0424001B" w:tentative="1">
      <w:start w:val="1"/>
      <w:numFmt w:val="lowerRoman"/>
      <w:lvlText w:val="%3."/>
      <w:lvlJc w:val="right"/>
      <w:pPr>
        <w:ind w:left="2208" w:hanging="180"/>
      </w:pPr>
    </w:lvl>
    <w:lvl w:ilvl="3" w:tplc="0424000F" w:tentative="1">
      <w:start w:val="1"/>
      <w:numFmt w:val="decimal"/>
      <w:lvlText w:val="%4."/>
      <w:lvlJc w:val="left"/>
      <w:pPr>
        <w:ind w:left="2928" w:hanging="360"/>
      </w:pPr>
    </w:lvl>
    <w:lvl w:ilvl="4" w:tplc="04240019" w:tentative="1">
      <w:start w:val="1"/>
      <w:numFmt w:val="lowerLetter"/>
      <w:lvlText w:val="%5."/>
      <w:lvlJc w:val="left"/>
      <w:pPr>
        <w:ind w:left="3648" w:hanging="360"/>
      </w:pPr>
    </w:lvl>
    <w:lvl w:ilvl="5" w:tplc="0424001B" w:tentative="1">
      <w:start w:val="1"/>
      <w:numFmt w:val="lowerRoman"/>
      <w:lvlText w:val="%6."/>
      <w:lvlJc w:val="right"/>
      <w:pPr>
        <w:ind w:left="4368" w:hanging="180"/>
      </w:pPr>
    </w:lvl>
    <w:lvl w:ilvl="6" w:tplc="0424000F" w:tentative="1">
      <w:start w:val="1"/>
      <w:numFmt w:val="decimal"/>
      <w:lvlText w:val="%7."/>
      <w:lvlJc w:val="left"/>
      <w:pPr>
        <w:ind w:left="5088" w:hanging="360"/>
      </w:pPr>
    </w:lvl>
    <w:lvl w:ilvl="7" w:tplc="04240019" w:tentative="1">
      <w:start w:val="1"/>
      <w:numFmt w:val="lowerLetter"/>
      <w:lvlText w:val="%8."/>
      <w:lvlJc w:val="left"/>
      <w:pPr>
        <w:ind w:left="5808" w:hanging="360"/>
      </w:pPr>
    </w:lvl>
    <w:lvl w:ilvl="8" w:tplc="0424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BA"/>
    <w:rsid w:val="00020A30"/>
    <w:rsid w:val="00061B0E"/>
    <w:rsid w:val="000E2E76"/>
    <w:rsid w:val="00293164"/>
    <w:rsid w:val="002D48A7"/>
    <w:rsid w:val="003C58E8"/>
    <w:rsid w:val="004C2FDB"/>
    <w:rsid w:val="00504804"/>
    <w:rsid w:val="005275A6"/>
    <w:rsid w:val="00585A16"/>
    <w:rsid w:val="00590977"/>
    <w:rsid w:val="0064770B"/>
    <w:rsid w:val="006B3CBA"/>
    <w:rsid w:val="006D48F2"/>
    <w:rsid w:val="006F4E95"/>
    <w:rsid w:val="00744CE3"/>
    <w:rsid w:val="0079625F"/>
    <w:rsid w:val="007D20BE"/>
    <w:rsid w:val="00820608"/>
    <w:rsid w:val="009665D9"/>
    <w:rsid w:val="00975302"/>
    <w:rsid w:val="00AE0D59"/>
    <w:rsid w:val="00B24D4A"/>
    <w:rsid w:val="00C4114F"/>
    <w:rsid w:val="00CB2255"/>
    <w:rsid w:val="00E51F55"/>
    <w:rsid w:val="00EB4285"/>
    <w:rsid w:val="00EB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3C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B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Navadnatabela"/>
    <w:uiPriority w:val="49"/>
    <w:rsid w:val="006B3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Odstavekseznama">
    <w:name w:val="List Paragraph"/>
    <w:basedOn w:val="Navaden"/>
    <w:uiPriority w:val="34"/>
    <w:qFormat/>
    <w:rsid w:val="00CB2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48A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D4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48F2"/>
  </w:style>
  <w:style w:type="paragraph" w:styleId="Noga">
    <w:name w:val="footer"/>
    <w:basedOn w:val="Navaden"/>
    <w:link w:val="NogaZnak"/>
    <w:uiPriority w:val="99"/>
    <w:unhideWhenUsed/>
    <w:rsid w:val="006D4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48F2"/>
  </w:style>
  <w:style w:type="character" w:customStyle="1" w:styleId="lrzxr">
    <w:name w:val="lrzxr"/>
    <w:basedOn w:val="Privzetapisavaodstavka"/>
    <w:rsid w:val="00C4114F"/>
  </w:style>
  <w:style w:type="character" w:styleId="Hiperpovezava">
    <w:name w:val="Hyperlink"/>
    <w:basedOn w:val="Privzetapisavaodstavka"/>
    <w:uiPriority w:val="99"/>
    <w:unhideWhenUsed/>
    <w:rsid w:val="00EB4285"/>
    <w:rPr>
      <w:color w:val="0563C1" w:themeColor="hyperlink"/>
      <w:u w:val="single"/>
    </w:rPr>
  </w:style>
  <w:style w:type="paragraph" w:styleId="Brezrazmikov">
    <w:name w:val="No Spacing"/>
    <w:link w:val="BrezrazmikovZnak"/>
    <w:uiPriority w:val="1"/>
    <w:qFormat/>
    <w:rsid w:val="007962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link w:val="Brezrazmikov"/>
    <w:uiPriority w:val="1"/>
    <w:rsid w:val="007962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3C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B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Navadnatabela"/>
    <w:uiPriority w:val="49"/>
    <w:rsid w:val="006B3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Odstavekseznama">
    <w:name w:val="List Paragraph"/>
    <w:basedOn w:val="Navaden"/>
    <w:uiPriority w:val="34"/>
    <w:qFormat/>
    <w:rsid w:val="00CB2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48A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D4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48F2"/>
  </w:style>
  <w:style w:type="paragraph" w:styleId="Noga">
    <w:name w:val="footer"/>
    <w:basedOn w:val="Navaden"/>
    <w:link w:val="NogaZnak"/>
    <w:uiPriority w:val="99"/>
    <w:unhideWhenUsed/>
    <w:rsid w:val="006D4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48F2"/>
  </w:style>
  <w:style w:type="character" w:customStyle="1" w:styleId="lrzxr">
    <w:name w:val="lrzxr"/>
    <w:basedOn w:val="Privzetapisavaodstavka"/>
    <w:rsid w:val="00C4114F"/>
  </w:style>
  <w:style w:type="character" w:styleId="Hiperpovezava">
    <w:name w:val="Hyperlink"/>
    <w:basedOn w:val="Privzetapisavaodstavka"/>
    <w:uiPriority w:val="99"/>
    <w:unhideWhenUsed/>
    <w:rsid w:val="00EB4285"/>
    <w:rPr>
      <w:color w:val="0563C1" w:themeColor="hyperlink"/>
      <w:u w:val="single"/>
    </w:rPr>
  </w:style>
  <w:style w:type="paragraph" w:styleId="Brezrazmikov">
    <w:name w:val="No Spacing"/>
    <w:link w:val="BrezrazmikovZnak"/>
    <w:uiPriority w:val="1"/>
    <w:qFormat/>
    <w:rsid w:val="007962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link w:val="Brezrazmikov"/>
    <w:uiPriority w:val="1"/>
    <w:rsid w:val="007962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krajnc-joldic@cirius-kamnik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3707</Characters>
  <Application>Microsoft Office Word</Application>
  <DocSecurity>0</DocSecurity>
  <Lines>264</Lines>
  <Paragraphs>255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Rutar</dc:creator>
  <cp:lastModifiedBy>Manca</cp:lastModifiedBy>
  <cp:revision>2</cp:revision>
  <cp:lastPrinted>2018-09-17T09:03:00Z</cp:lastPrinted>
  <dcterms:created xsi:type="dcterms:W3CDTF">2018-10-23T08:05:00Z</dcterms:created>
  <dcterms:modified xsi:type="dcterms:W3CDTF">2018-10-23T08:05:00Z</dcterms:modified>
</cp:coreProperties>
</file>